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Pr="00243F7B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243F7B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Pr="00243F7B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0D5D69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  <w:r w:rsidR="007650F6"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576919" w:rsidRPr="00243F7B" w:rsidRDefault="0057691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="00737BFD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="00737BFD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>RBIMIT CIVIL</w:t>
      </w:r>
    </w:p>
    <w:p w:rsidR="007650F6" w:rsidRPr="00243F7B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 w:rsidR="00A14BE0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="00545923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A14BE0"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</w:t>
      </w:r>
      <w:r w:rsidR="00D667B6"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MESME DHE </w:t>
      </w:r>
      <w:r w:rsidR="007E3871"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TË </w:t>
      </w:r>
      <w:r w:rsidR="003D3BE9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UL</w:t>
      </w:r>
      <w:r w:rsidR="00545923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3D3BE9" w:rsidRPr="00243F7B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T </w:t>
      </w:r>
      <w:r w:rsidR="00A14BE0" w:rsidRPr="00243F7B">
        <w:rPr>
          <w:rFonts w:ascii="Times New Roman" w:eastAsia="MS Mincho" w:hAnsi="Times New Roman"/>
          <w:b/>
          <w:color w:val="FFFF00"/>
          <w:sz w:val="24"/>
          <w:szCs w:val="24"/>
        </w:rPr>
        <w:t>DREJTUESE</w:t>
      </w:r>
    </w:p>
    <w:p w:rsidR="00B70FC1" w:rsidRPr="00243F7B" w:rsidRDefault="00B70FC1" w:rsidP="00B70FC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70FC1" w:rsidRPr="00243F7B" w:rsidRDefault="00F2517A" w:rsidP="00CE599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Në zbatim të nenit 25 dhe 26 të </w:t>
      </w:r>
      <w:r w:rsidR="000D5D69">
        <w:rPr>
          <w:rFonts w:ascii="Times New Roman" w:hAnsi="Times New Roman"/>
          <w:sz w:val="24"/>
          <w:szCs w:val="24"/>
        </w:rPr>
        <w:t>l</w:t>
      </w:r>
      <w:r w:rsidR="003D3BE9" w:rsidRPr="00243F7B">
        <w:rPr>
          <w:rFonts w:ascii="Times New Roman" w:hAnsi="Times New Roman"/>
          <w:color w:val="000000"/>
          <w:sz w:val="24"/>
          <w:szCs w:val="24"/>
        </w:rPr>
        <w:t>igjit nr.</w:t>
      </w:r>
      <w:r w:rsidR="000D5D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243F7B">
        <w:rPr>
          <w:rFonts w:ascii="Times New Roman" w:hAnsi="Times New Roman"/>
          <w:color w:val="000000"/>
          <w:sz w:val="24"/>
          <w:szCs w:val="24"/>
        </w:rPr>
        <w:t>152/2013, datë 30.05.2013 “Për nëpunësin</w:t>
      </w:r>
      <w:r w:rsidR="00122D9B" w:rsidRPr="00243F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243F7B">
        <w:rPr>
          <w:rFonts w:ascii="Times New Roman" w:hAnsi="Times New Roman"/>
          <w:color w:val="000000"/>
          <w:sz w:val="24"/>
          <w:szCs w:val="24"/>
        </w:rPr>
        <w:t xml:space="preserve">civil”, i ndryshuar, Kreu V – </w:t>
      </w:r>
      <w:r w:rsidR="00D56D32" w:rsidRPr="00243F7B">
        <w:rPr>
          <w:rFonts w:ascii="Times New Roman" w:hAnsi="Times New Roman"/>
          <w:color w:val="000000"/>
          <w:sz w:val="24"/>
          <w:szCs w:val="24"/>
        </w:rPr>
        <w:t>“Lëvizja paralele dhe ngritja në detyrë</w:t>
      </w:r>
      <w:r w:rsidR="003D3BE9" w:rsidRPr="00243F7B">
        <w:rPr>
          <w:rFonts w:ascii="Times New Roman" w:hAnsi="Times New Roman"/>
          <w:color w:val="000000"/>
          <w:sz w:val="24"/>
          <w:szCs w:val="24"/>
        </w:rPr>
        <w:t>”, Vendimit të Këshillit të Ministrave nr.</w:t>
      </w:r>
      <w:r w:rsidR="000D5D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243F7B">
        <w:rPr>
          <w:rFonts w:ascii="Times New Roman" w:hAnsi="Times New Roman"/>
          <w:color w:val="000000"/>
          <w:sz w:val="24"/>
          <w:szCs w:val="24"/>
        </w:rPr>
        <w:t>242, datë 18.03</w:t>
      </w:r>
      <w:r w:rsidR="00D56D32" w:rsidRPr="00243F7B">
        <w:rPr>
          <w:rFonts w:ascii="Times New Roman" w:hAnsi="Times New Roman"/>
          <w:color w:val="000000"/>
          <w:sz w:val="24"/>
          <w:szCs w:val="24"/>
        </w:rPr>
        <w:t>.2015 “Për plotësimin e vendeve</w:t>
      </w:r>
      <w:r w:rsidR="003D3BE9" w:rsidRPr="00243F7B">
        <w:rPr>
          <w:rFonts w:ascii="Times New Roman" w:hAnsi="Times New Roman"/>
          <w:color w:val="000000"/>
          <w:sz w:val="24"/>
          <w:szCs w:val="24"/>
        </w:rPr>
        <w:t xml:space="preserve"> të lira në kategorin</w:t>
      </w:r>
      <w:r w:rsidR="00D56D32" w:rsidRPr="00243F7B">
        <w:rPr>
          <w:rFonts w:ascii="Times New Roman" w:hAnsi="Times New Roman"/>
          <w:color w:val="000000"/>
          <w:sz w:val="24"/>
          <w:szCs w:val="24"/>
        </w:rPr>
        <w:t>ë e ulët dhe të mesme drejtuese</w:t>
      </w:r>
      <w:r w:rsidR="003D3BE9" w:rsidRPr="00243F7B">
        <w:rPr>
          <w:rFonts w:ascii="Times New Roman" w:hAnsi="Times New Roman"/>
          <w:color w:val="000000"/>
          <w:sz w:val="24"/>
          <w:szCs w:val="24"/>
        </w:rPr>
        <w:t xml:space="preserve">”, </w:t>
      </w:r>
      <w:r w:rsidR="003D3BE9" w:rsidRPr="00243F7B">
        <w:rPr>
          <w:rFonts w:ascii="Times New Roman" w:hAnsi="Times New Roman"/>
          <w:sz w:val="24"/>
          <w:szCs w:val="24"/>
        </w:rPr>
        <w:t>si dhe planit vjetor të pranimit</w:t>
      </w:r>
      <w:r w:rsidR="00737BFD" w:rsidRPr="00243F7B">
        <w:rPr>
          <w:rFonts w:ascii="Times New Roman" w:hAnsi="Times New Roman"/>
          <w:sz w:val="24"/>
          <w:szCs w:val="24"/>
        </w:rPr>
        <w:t xml:space="preserve"> </w:t>
      </w:r>
      <w:r w:rsidR="00170A36" w:rsidRPr="00243F7B">
        <w:rPr>
          <w:rFonts w:ascii="Times New Roman" w:hAnsi="Times New Roman"/>
          <w:sz w:val="24"/>
          <w:szCs w:val="24"/>
        </w:rPr>
        <w:t>2021</w:t>
      </w:r>
      <w:r w:rsidR="003D3BE9" w:rsidRPr="00243F7B">
        <w:rPr>
          <w:rFonts w:ascii="Times New Roman" w:hAnsi="Times New Roman"/>
          <w:sz w:val="24"/>
          <w:szCs w:val="24"/>
        </w:rPr>
        <w:t>,</w:t>
      </w:r>
      <w:r w:rsidR="00E63E71">
        <w:rPr>
          <w:rFonts w:ascii="Times New Roman" w:hAnsi="Times New Roman"/>
          <w:sz w:val="24"/>
          <w:szCs w:val="24"/>
        </w:rPr>
        <w:t xml:space="preserve"> i ndryshuar, </w:t>
      </w:r>
      <w:r w:rsidR="003D3BE9" w:rsidRPr="00243F7B">
        <w:rPr>
          <w:rFonts w:ascii="Times New Roman" w:hAnsi="Times New Roman"/>
          <w:sz w:val="24"/>
          <w:szCs w:val="24"/>
        </w:rPr>
        <w:t xml:space="preserve"> </w:t>
      </w:r>
      <w:r w:rsidRPr="00243F7B">
        <w:rPr>
          <w:rFonts w:ascii="Times New Roman" w:hAnsi="Times New Roman"/>
          <w:sz w:val="24"/>
          <w:szCs w:val="24"/>
        </w:rPr>
        <w:t xml:space="preserve">Njësia </w:t>
      </w:r>
      <w:r w:rsidR="000D5D69">
        <w:rPr>
          <w:rFonts w:ascii="Times New Roman" w:hAnsi="Times New Roman"/>
          <w:sz w:val="24"/>
          <w:szCs w:val="24"/>
        </w:rPr>
        <w:t>P</w:t>
      </w:r>
      <w:r w:rsidRPr="00243F7B">
        <w:rPr>
          <w:rFonts w:ascii="Times New Roman" w:hAnsi="Times New Roman"/>
          <w:sz w:val="24"/>
          <w:szCs w:val="24"/>
        </w:rPr>
        <w:t xml:space="preserve">ërgjegjëse e Zyrës së </w:t>
      </w:r>
      <w:r w:rsidR="003D3BE9" w:rsidRPr="00243F7B">
        <w:rPr>
          <w:rFonts w:ascii="Times New Roman" w:hAnsi="Times New Roman"/>
          <w:sz w:val="24"/>
          <w:szCs w:val="24"/>
        </w:rPr>
        <w:t>Komisioneri</w:t>
      </w:r>
      <w:r w:rsidRPr="00243F7B">
        <w:rPr>
          <w:rFonts w:ascii="Times New Roman" w:hAnsi="Times New Roman"/>
          <w:sz w:val="24"/>
          <w:szCs w:val="24"/>
        </w:rPr>
        <w:t>t</w:t>
      </w:r>
      <w:r w:rsidR="003D3BE9" w:rsidRPr="00243F7B">
        <w:rPr>
          <w:rFonts w:ascii="Times New Roman" w:hAnsi="Times New Roman"/>
          <w:sz w:val="24"/>
          <w:szCs w:val="24"/>
        </w:rPr>
        <w:t xml:space="preserve"> për të Drejtën e </w:t>
      </w:r>
      <w:r w:rsidR="00D56D32" w:rsidRPr="00243F7B">
        <w:rPr>
          <w:rFonts w:ascii="Times New Roman" w:hAnsi="Times New Roman"/>
          <w:sz w:val="24"/>
          <w:szCs w:val="24"/>
        </w:rPr>
        <w:t>Informimit dhe Mbrojtjen  e të Dhënave P</w:t>
      </w:r>
      <w:r w:rsidR="003D3BE9" w:rsidRPr="00243F7B">
        <w:rPr>
          <w:rFonts w:ascii="Times New Roman" w:hAnsi="Times New Roman"/>
          <w:sz w:val="24"/>
          <w:szCs w:val="24"/>
        </w:rPr>
        <w:t xml:space="preserve">ersonale, </w:t>
      </w:r>
      <w:r w:rsidR="00CE599F" w:rsidRPr="00243F7B">
        <w:rPr>
          <w:rFonts w:ascii="Times New Roman" w:hAnsi="Times New Roman"/>
          <w:sz w:val="24"/>
          <w:szCs w:val="24"/>
        </w:rPr>
        <w:t xml:space="preserve">shpall </w:t>
      </w:r>
      <w:r w:rsidR="000D5D69">
        <w:rPr>
          <w:rFonts w:ascii="Times New Roman" w:hAnsi="Times New Roman"/>
          <w:sz w:val="24"/>
          <w:szCs w:val="24"/>
        </w:rPr>
        <w:t>p</w:t>
      </w:r>
      <w:r w:rsidR="00CE599F" w:rsidRPr="00243F7B">
        <w:rPr>
          <w:rFonts w:ascii="Times New Roman" w:hAnsi="Times New Roman"/>
          <w:sz w:val="24"/>
          <w:szCs w:val="24"/>
        </w:rPr>
        <w:t>rocedur</w:t>
      </w:r>
      <w:r w:rsidRPr="00243F7B">
        <w:rPr>
          <w:rFonts w:ascii="Times New Roman" w:hAnsi="Times New Roman"/>
          <w:sz w:val="24"/>
          <w:szCs w:val="24"/>
        </w:rPr>
        <w:t>ë</w:t>
      </w:r>
      <w:r w:rsidR="00CE599F" w:rsidRPr="00243F7B">
        <w:rPr>
          <w:rFonts w:ascii="Times New Roman" w:hAnsi="Times New Roman"/>
          <w:sz w:val="24"/>
          <w:szCs w:val="24"/>
        </w:rPr>
        <w:t xml:space="preserve">n e lëvizjes paralele, ngritjes në detyrë </w:t>
      </w:r>
      <w:r w:rsidR="00170A36" w:rsidRPr="00243F7B">
        <w:rPr>
          <w:rFonts w:ascii="Times New Roman" w:hAnsi="Times New Roman"/>
          <w:sz w:val="24"/>
          <w:szCs w:val="24"/>
        </w:rPr>
        <w:t xml:space="preserve">dhe/ose nga jashtë shërbimit civil </w:t>
      </w:r>
      <w:r w:rsidR="00CE599F" w:rsidRPr="00243F7B">
        <w:rPr>
          <w:rFonts w:ascii="Times New Roman" w:hAnsi="Times New Roman"/>
          <w:sz w:val="24"/>
          <w:szCs w:val="24"/>
        </w:rPr>
        <w:t>për pozicionin:</w:t>
      </w:r>
    </w:p>
    <w:p w:rsidR="00B70FC1" w:rsidRPr="00243F7B" w:rsidRDefault="00D56D32" w:rsidP="00170A36">
      <w:pPr>
        <w:shd w:val="clear" w:color="auto" w:fill="FFFFFF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1-</w:t>
      </w:r>
      <w:r w:rsidRPr="00243F7B">
        <w:rPr>
          <w:rFonts w:ascii="Times New Roman" w:hAnsi="Times New Roman"/>
          <w:b/>
          <w:bCs/>
          <w:sz w:val="24"/>
          <w:szCs w:val="24"/>
        </w:rPr>
        <w:t xml:space="preserve"> “Inspektor” </w:t>
      </w:r>
      <w:r w:rsidR="0022362E" w:rsidRPr="00243F7B">
        <w:rPr>
          <w:rFonts w:ascii="Times New Roman" w:hAnsi="Times New Roman"/>
          <w:b/>
          <w:bCs/>
          <w:sz w:val="24"/>
          <w:szCs w:val="24"/>
        </w:rPr>
        <w:t>1</w:t>
      </w:r>
      <w:r w:rsidR="00170A36" w:rsidRPr="00243F7B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22362E" w:rsidRPr="00243F7B">
        <w:rPr>
          <w:rFonts w:ascii="Times New Roman" w:hAnsi="Times New Roman"/>
          <w:b/>
          <w:bCs/>
          <w:sz w:val="24"/>
          <w:szCs w:val="24"/>
        </w:rPr>
        <w:t>një</w:t>
      </w:r>
      <w:r w:rsidR="00CE6814" w:rsidRPr="00243F7B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CE599F" w:rsidRPr="00243F7B">
        <w:rPr>
          <w:rFonts w:ascii="Times New Roman" w:hAnsi="Times New Roman"/>
          <w:b/>
          <w:bCs/>
          <w:sz w:val="24"/>
          <w:szCs w:val="24"/>
        </w:rPr>
        <w:t xml:space="preserve">në </w:t>
      </w:r>
      <w:r w:rsidR="00797E09" w:rsidRPr="00243F7B">
        <w:rPr>
          <w:rFonts w:ascii="Times New Roman" w:hAnsi="Times New Roman"/>
          <w:b/>
          <w:bCs/>
          <w:sz w:val="24"/>
          <w:szCs w:val="24"/>
        </w:rPr>
        <w:t>Sektorin R</w:t>
      </w:r>
      <w:r w:rsidR="00180A97" w:rsidRPr="00243F7B">
        <w:rPr>
          <w:rFonts w:ascii="Times New Roman" w:hAnsi="Times New Roman"/>
          <w:b/>
          <w:bCs/>
          <w:sz w:val="24"/>
          <w:szCs w:val="24"/>
        </w:rPr>
        <w:t>re</w:t>
      </w:r>
      <w:r w:rsidR="00797E09" w:rsidRPr="00243F7B">
        <w:rPr>
          <w:rFonts w:ascii="Times New Roman" w:hAnsi="Times New Roman"/>
          <w:b/>
          <w:bCs/>
          <w:sz w:val="24"/>
          <w:szCs w:val="24"/>
        </w:rPr>
        <w:t>gullator, Integrimit dhe Procedurave Administrative n</w:t>
      </w:r>
      <w:r w:rsidR="00180A97" w:rsidRPr="00243F7B">
        <w:rPr>
          <w:rFonts w:ascii="Times New Roman" w:hAnsi="Times New Roman"/>
          <w:b/>
          <w:bCs/>
          <w:sz w:val="24"/>
          <w:szCs w:val="24"/>
        </w:rPr>
        <w:t>ë</w:t>
      </w:r>
      <w:r w:rsidR="00797E09" w:rsidRPr="00243F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E599F" w:rsidRPr="00243F7B">
        <w:rPr>
          <w:rFonts w:ascii="Times New Roman" w:hAnsi="Times New Roman"/>
          <w:b/>
          <w:spacing w:val="-3"/>
          <w:sz w:val="24"/>
          <w:szCs w:val="24"/>
        </w:rPr>
        <w:t xml:space="preserve">Drejtorinë </w:t>
      </w:r>
      <w:r w:rsidR="00BE5BFA" w:rsidRPr="00243F7B">
        <w:rPr>
          <w:rFonts w:ascii="Times New Roman" w:hAnsi="Times New Roman"/>
          <w:b/>
          <w:spacing w:val="-3"/>
          <w:sz w:val="24"/>
          <w:szCs w:val="24"/>
        </w:rPr>
        <w:t xml:space="preserve">e </w:t>
      </w:r>
      <w:r w:rsidR="00180A97" w:rsidRPr="00243F7B">
        <w:rPr>
          <w:rFonts w:ascii="Times New Roman" w:hAnsi="Times New Roman"/>
          <w:b/>
          <w:spacing w:val="-3"/>
          <w:sz w:val="24"/>
          <w:szCs w:val="24"/>
        </w:rPr>
        <w:t>Ç</w:t>
      </w:r>
      <w:r w:rsidR="00170A36" w:rsidRPr="00243F7B">
        <w:rPr>
          <w:rFonts w:ascii="Times New Roman" w:hAnsi="Times New Roman"/>
          <w:b/>
          <w:spacing w:val="-3"/>
          <w:sz w:val="24"/>
          <w:szCs w:val="24"/>
        </w:rPr>
        <w:t>ë</w:t>
      </w:r>
      <w:r w:rsidR="00797E09" w:rsidRPr="00243F7B">
        <w:rPr>
          <w:rFonts w:ascii="Times New Roman" w:hAnsi="Times New Roman"/>
          <w:b/>
          <w:spacing w:val="-3"/>
          <w:sz w:val="24"/>
          <w:szCs w:val="24"/>
        </w:rPr>
        <w:t>shtjeve Juridike dhe Integrimit</w:t>
      </w:r>
      <w:r w:rsidR="00CE599F" w:rsidRPr="00243F7B">
        <w:rPr>
          <w:rFonts w:ascii="Times New Roman" w:hAnsi="Times New Roman"/>
          <w:b/>
          <w:spacing w:val="-3"/>
          <w:sz w:val="24"/>
          <w:szCs w:val="24"/>
        </w:rPr>
        <w:t>, pranë KDIMDP-së</w:t>
      </w:r>
      <w:r w:rsidR="000D5D69">
        <w:rPr>
          <w:rFonts w:ascii="Times New Roman" w:hAnsi="Times New Roman"/>
          <w:b/>
          <w:spacing w:val="-3"/>
          <w:sz w:val="24"/>
          <w:szCs w:val="24"/>
        </w:rPr>
        <w:t>.</w:t>
      </w:r>
    </w:p>
    <w:p w:rsidR="007650F6" w:rsidRPr="00243F7B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243F7B">
        <w:rPr>
          <w:rFonts w:eastAsia="MS Mincho"/>
          <w:color w:val="000000"/>
        </w:rPr>
        <w:t xml:space="preserve">Kategoria e pagës </w:t>
      </w:r>
      <w:r w:rsidR="003D3BE9" w:rsidRPr="00243F7B">
        <w:rPr>
          <w:rFonts w:eastAsia="MS Mincho"/>
          <w:color w:val="000000"/>
        </w:rPr>
        <w:t>I</w:t>
      </w:r>
      <w:r w:rsidRPr="00243F7B">
        <w:rPr>
          <w:rFonts w:eastAsia="MS Mincho"/>
          <w:color w:val="000000"/>
        </w:rPr>
        <w:t>II-</w:t>
      </w:r>
      <w:r w:rsidR="003D3BE9" w:rsidRPr="00243F7B">
        <w:rPr>
          <w:rFonts w:eastAsia="MS Mincho"/>
          <w:color w:val="000000"/>
        </w:rPr>
        <w:t>a</w:t>
      </w:r>
      <w:r w:rsidRPr="00243F7B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243F7B" w:rsidTr="0089305D">
        <w:tc>
          <w:tcPr>
            <w:tcW w:w="9855" w:type="dxa"/>
            <w:shd w:val="clear" w:color="auto" w:fill="FFFFCC"/>
          </w:tcPr>
          <w:p w:rsidR="000127AA" w:rsidRPr="00243F7B" w:rsidRDefault="00F2517A" w:rsidP="00C86923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ende </w:t>
            </w:r>
            <w:r w:rsidR="000127AA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një pozicion është vakant</w:t>
            </w: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, ai është i vlefshëm për konkurrimin nëpërmjet procedurës së ngritjes në detyrë</w:t>
            </w:r>
            <w:r w:rsidR="00170A36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dhe/ose pranim nga jasht</w:t>
            </w:r>
            <w:r w:rsidR="000F4F81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ë </w:t>
            </w:r>
            <w:r w:rsidR="00170A36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sh</w:t>
            </w:r>
            <w:r w:rsidR="000F4F81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 w:rsidR="00170A36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rbimit civil</w:t>
            </w:r>
            <w:r w:rsidR="00C86923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7650F6" w:rsidRPr="00243F7B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B70FC1" w:rsidRPr="00243F7B" w:rsidRDefault="007650F6" w:rsidP="00737BF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 w:rsidRPr="00243F7B">
        <w:rPr>
          <w:rFonts w:ascii="Times New Roman" w:eastAsia="MS Mincho" w:hAnsi="Times New Roman"/>
          <w:b/>
          <w:sz w:val="24"/>
          <w:szCs w:val="24"/>
        </w:rPr>
        <w:t xml:space="preserve">Për të </w:t>
      </w:r>
      <w:proofErr w:type="gramStart"/>
      <w:r w:rsidR="00797E09" w:rsidRPr="00243F7B">
        <w:rPr>
          <w:rFonts w:ascii="Times New Roman" w:eastAsia="MS Mincho" w:hAnsi="Times New Roman"/>
          <w:b/>
          <w:sz w:val="24"/>
          <w:szCs w:val="24"/>
        </w:rPr>
        <w:t>dy</w:t>
      </w:r>
      <w:proofErr w:type="gramEnd"/>
      <w:r w:rsidR="00F2517A" w:rsidRPr="00243F7B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Pr="00243F7B">
        <w:rPr>
          <w:rFonts w:ascii="Times New Roman" w:eastAsia="MS Mincho" w:hAnsi="Times New Roman"/>
          <w:b/>
          <w:sz w:val="24"/>
          <w:szCs w:val="24"/>
        </w:rPr>
        <w:t>Procedura</w:t>
      </w:r>
      <w:r w:rsidR="000127AA" w:rsidRPr="00243F7B">
        <w:rPr>
          <w:rFonts w:ascii="Times New Roman" w:eastAsia="MS Mincho" w:hAnsi="Times New Roman"/>
          <w:b/>
          <w:sz w:val="24"/>
          <w:szCs w:val="24"/>
        </w:rPr>
        <w:t xml:space="preserve">t (lëvizje paralele, </w:t>
      </w:r>
      <w:r w:rsidR="00A14BE0" w:rsidRPr="00243F7B">
        <w:rPr>
          <w:rFonts w:ascii="Times New Roman" w:eastAsia="MS Mincho" w:hAnsi="Times New Roman"/>
          <w:b/>
          <w:sz w:val="24"/>
          <w:szCs w:val="24"/>
        </w:rPr>
        <w:t>ngritje në detyrë</w:t>
      </w:r>
      <w:r w:rsidR="000127AA" w:rsidRPr="00243F7B">
        <w:rPr>
          <w:rFonts w:ascii="Times New Roman" w:eastAsia="MS Mincho" w:hAnsi="Times New Roman"/>
          <w:b/>
          <w:sz w:val="24"/>
          <w:szCs w:val="24"/>
        </w:rPr>
        <w:t xml:space="preserve">) </w:t>
      </w:r>
      <w:r w:rsidRPr="00243F7B">
        <w:rPr>
          <w:rFonts w:ascii="Times New Roman" w:eastAsia="MS Mincho" w:hAnsi="Times New Roman"/>
          <w:b/>
          <w:sz w:val="24"/>
          <w:szCs w:val="24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8"/>
        <w:gridCol w:w="3841"/>
      </w:tblGrid>
      <w:tr w:rsidR="00B70FC1" w:rsidRPr="00243F7B" w:rsidTr="00B23377">
        <w:tc>
          <w:tcPr>
            <w:tcW w:w="5930" w:type="dxa"/>
            <w:shd w:val="clear" w:color="auto" w:fill="FFFFCC"/>
          </w:tcPr>
          <w:p w:rsidR="00B70FC1" w:rsidRPr="00243F7B" w:rsidRDefault="00B70FC1" w:rsidP="00B23377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Afati për dorëzimin e Dokumenteve:</w:t>
            </w:r>
          </w:p>
          <w:p w:rsidR="00737BFD" w:rsidRPr="00243F7B" w:rsidRDefault="00797E09" w:rsidP="00737BF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1</w:t>
            </w:r>
            <w:r w:rsidR="00243F7B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7</w:t>
            </w:r>
            <w:r w:rsidR="00737BFD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0F4F81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737BFD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.20</w:t>
            </w: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</w:p>
          <w:p w:rsidR="00737BFD" w:rsidRPr="00243F7B" w:rsidRDefault="00243F7B" w:rsidP="00737BF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  <w:r w:rsidR="00737BFD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0F4F81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737BFD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.20</w:t>
            </w:r>
            <w:r w:rsidR="00797E09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</w:p>
          <w:p w:rsidR="000127AA" w:rsidRPr="00243F7B" w:rsidRDefault="00243F7B" w:rsidP="00C86923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  <w:r w:rsidR="000F4F81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.05.2021</w:t>
            </w:r>
          </w:p>
        </w:tc>
        <w:tc>
          <w:tcPr>
            <w:tcW w:w="3925" w:type="dxa"/>
            <w:shd w:val="clear" w:color="auto" w:fill="FFFFCC"/>
          </w:tcPr>
          <w:p w:rsidR="00B70FC1" w:rsidRPr="00243F7B" w:rsidRDefault="00B70FC1" w:rsidP="00B23377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Shih procedurat përkatëse</w:t>
            </w:r>
          </w:p>
          <w:p w:rsidR="000127AA" w:rsidRPr="00243F7B" w:rsidRDefault="00737BFD" w:rsidP="00B23377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Lëvizja paralele</w:t>
            </w:r>
            <w:r w:rsidR="00BE5BFA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</w:p>
          <w:p w:rsidR="00737BFD" w:rsidRPr="00243F7B" w:rsidRDefault="00500E92" w:rsidP="00737BF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r w:rsidR="00737BFD"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Ngritje në detyrë </w:t>
            </w:r>
          </w:p>
          <w:p w:rsidR="000127AA" w:rsidRPr="00243F7B" w:rsidRDefault="000F4F81" w:rsidP="00C86923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Pranim nga </w:t>
            </w:r>
            <w:r w:rsidR="00C86923">
              <w:rPr>
                <w:rFonts w:ascii="Times New Roman" w:eastAsia="MS Mincho" w:hAnsi="Times New Roman"/>
                <w:b/>
                <w:sz w:val="24"/>
                <w:szCs w:val="24"/>
              </w:rPr>
              <w:t>j</w:t>
            </w:r>
            <w:r w:rsidRPr="00243F7B">
              <w:rPr>
                <w:rFonts w:ascii="Times New Roman" w:eastAsia="MS Mincho" w:hAnsi="Times New Roman"/>
                <w:b/>
                <w:sz w:val="24"/>
                <w:szCs w:val="24"/>
              </w:rPr>
              <w:t>ashtë shërbimit  civil</w:t>
            </w:r>
          </w:p>
        </w:tc>
      </w:tr>
    </w:tbl>
    <w:p w:rsidR="00A14BE0" w:rsidRPr="00243F7B" w:rsidRDefault="00A14BE0" w:rsidP="00D87AA7">
      <w:pPr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243F7B" w:rsidTr="0089305D">
        <w:tc>
          <w:tcPr>
            <w:tcW w:w="9855" w:type="dxa"/>
            <w:shd w:val="clear" w:color="auto" w:fill="C00000"/>
          </w:tcPr>
          <w:p w:rsidR="007650F6" w:rsidRPr="00243F7B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Pr="00243F7B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797E09" w:rsidRPr="00243F7B" w:rsidRDefault="003D3BE9" w:rsidP="00797E09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243F7B">
        <w:rPr>
          <w:rStyle w:val="hps"/>
          <w:rFonts w:ascii="Times New Roman" w:hAnsi="Times New Roman"/>
          <w:b/>
          <w:sz w:val="24"/>
          <w:szCs w:val="24"/>
        </w:rPr>
        <w:t>Misioni i Drejtorisë:</w:t>
      </w:r>
      <w:r w:rsidR="00F2517A" w:rsidRPr="00243F7B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797E09" w:rsidRPr="00243F7B">
        <w:rPr>
          <w:rStyle w:val="hps"/>
          <w:rFonts w:ascii="Times New Roman" w:hAnsi="Times New Roman"/>
          <w:sz w:val="24"/>
          <w:szCs w:val="24"/>
          <w:lang w:val="sq-AL"/>
        </w:rPr>
        <w:t xml:space="preserve">Garantimi i një kuadri ligjor të përafruar me standardet ndërkombëtare në mbrojtjen e të drejtës për informim dhe mbrojtjen e të dhënave personale. 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Mbajtja e lidhjeve dhe 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lastRenderedPageBreak/>
        <w:t>koordinim në punën me institucionet e tjera publike, donatorët dhe aktorë të ndryshëm privatë që veprojnë në fushat e marrëdhënieve integruese të vendit.</w:t>
      </w:r>
      <w:r w:rsidR="00797E09" w:rsidRPr="00243F7B">
        <w:rPr>
          <w:rStyle w:val="FooterChar"/>
          <w:rFonts w:ascii="Times New Roman" w:hAnsi="Times New Roman"/>
          <w:sz w:val="24"/>
          <w:szCs w:val="24"/>
        </w:rPr>
        <w:t xml:space="preserve"> </w:t>
      </w:r>
      <w:r w:rsidR="00797E09" w:rsidRPr="00243F7B">
        <w:rPr>
          <w:rStyle w:val="hps"/>
          <w:rFonts w:ascii="Times New Roman" w:hAnsi="Times New Roman"/>
          <w:sz w:val="24"/>
          <w:szCs w:val="24"/>
          <w:lang w:val="sq-AL"/>
        </w:rPr>
        <w:t xml:space="preserve">Mbështetje në realizimin e komponentëve më të rëndësishëm të punës së çdo strukture të Zyrës së Komisionerit. </w:t>
      </w:r>
    </w:p>
    <w:p w:rsidR="00797E09" w:rsidRPr="00243F7B" w:rsidRDefault="00797E09" w:rsidP="00797E09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 w:rsidRPr="00243F7B">
        <w:rPr>
          <w:rStyle w:val="hps"/>
          <w:rFonts w:ascii="Times New Roman" w:hAnsi="Times New Roman"/>
          <w:b/>
          <w:sz w:val="24"/>
          <w:szCs w:val="24"/>
        </w:rPr>
        <w:t>Qëllimi</w:t>
      </w:r>
      <w:r w:rsidRPr="00243F7B">
        <w:rPr>
          <w:rStyle w:val="hps"/>
          <w:rFonts w:ascii="Times New Roman" w:hAnsi="Times New Roman"/>
          <w:sz w:val="24"/>
          <w:szCs w:val="24"/>
        </w:rPr>
        <w:t xml:space="preserve">: </w:t>
      </w:r>
      <w:r w:rsidRPr="00243F7B">
        <w:rPr>
          <w:rFonts w:ascii="Times New Roman" w:hAnsi="Times New Roman"/>
          <w:iCs/>
          <w:spacing w:val="-3"/>
          <w:sz w:val="24"/>
          <w:szCs w:val="24"/>
          <w:lang w:val="sq-AL"/>
        </w:rPr>
        <w:t>Vlerësimi i përputhshmërinë së projektakteve ligjore dhe nënligjore të propozuara nga institucionet e tjera në fushën e mbrojtjes së të dhënave personale</w:t>
      </w:r>
      <w:r w:rsidR="00774F67">
        <w:rPr>
          <w:rFonts w:ascii="Times New Roman" w:hAnsi="Times New Roman"/>
          <w:iCs/>
          <w:spacing w:val="-3"/>
          <w:sz w:val="24"/>
          <w:szCs w:val="24"/>
          <w:lang w:val="sq-AL"/>
        </w:rPr>
        <w:t>,</w:t>
      </w:r>
      <w:r w:rsidRPr="00243F7B">
        <w:rPr>
          <w:rFonts w:ascii="Times New Roman" w:hAnsi="Times New Roman"/>
          <w:iCs/>
          <w:spacing w:val="-3"/>
          <w:sz w:val="24"/>
          <w:szCs w:val="24"/>
          <w:lang w:val="sq-AL"/>
        </w:rPr>
        <w:t xml:space="preserve"> si dhe të projekteve të ndryshme që zhvillohen në kontrollues publik e privat, duke synuar përafrimin e legjislacionit </w:t>
      </w:r>
      <w:proofErr w:type="gramStart"/>
      <w:r w:rsidRPr="00243F7B">
        <w:rPr>
          <w:rFonts w:ascii="Times New Roman" w:hAnsi="Times New Roman"/>
          <w:iCs/>
          <w:spacing w:val="-3"/>
          <w:sz w:val="24"/>
          <w:szCs w:val="24"/>
          <w:lang w:val="sq-AL"/>
        </w:rPr>
        <w:t>vendas</w:t>
      </w:r>
      <w:proofErr w:type="gramEnd"/>
      <w:r w:rsidRPr="00243F7B">
        <w:rPr>
          <w:rFonts w:ascii="Times New Roman" w:hAnsi="Times New Roman"/>
          <w:iCs/>
          <w:spacing w:val="-3"/>
          <w:sz w:val="24"/>
          <w:szCs w:val="24"/>
          <w:lang w:val="sq-AL"/>
        </w:rPr>
        <w:t xml:space="preserve"> me </w:t>
      </w:r>
      <w:r w:rsidRPr="00243F7B">
        <w:rPr>
          <w:rFonts w:ascii="Times New Roman" w:hAnsi="Times New Roman"/>
          <w:bCs/>
          <w:i/>
          <w:color w:val="202122"/>
          <w:sz w:val="24"/>
          <w:szCs w:val="24"/>
          <w:shd w:val="clear" w:color="auto" w:fill="FFFFFF"/>
          <w:lang w:val="sq-AL"/>
        </w:rPr>
        <w:t>acquis communautaire</w:t>
      </w:r>
      <w:r w:rsidRPr="00243F7B">
        <w:rPr>
          <w:rFonts w:ascii="Times New Roman" w:hAnsi="Times New Roman"/>
          <w:i/>
          <w:iCs/>
          <w:spacing w:val="-3"/>
          <w:sz w:val="24"/>
          <w:szCs w:val="24"/>
          <w:lang w:val="sq-AL"/>
        </w:rPr>
        <w:t>.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 Pjesëmarrje në grupe ndërinstitucionale pune në kuadër të procesit të integrimit evropian, përgatitjen e raportimeve mbi detyrimet që burojnë nga akte ndërkombëtare</w:t>
      </w:r>
      <w:r w:rsidR="00774F67">
        <w:rPr>
          <w:rFonts w:ascii="Times New Roman" w:hAnsi="Times New Roman"/>
          <w:sz w:val="24"/>
          <w:szCs w:val="24"/>
          <w:lang w:val="sq-AL"/>
        </w:rPr>
        <w:t>,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 si dhe ndjekjen e procesit </w:t>
      </w:r>
      <w:r w:rsidRPr="00243F7B">
        <w:rPr>
          <w:rFonts w:ascii="Times New Roman" w:hAnsi="Times New Roman"/>
          <w:i/>
          <w:sz w:val="24"/>
          <w:szCs w:val="24"/>
          <w:lang w:val="sq-AL"/>
        </w:rPr>
        <w:t>screening</w:t>
      </w:r>
      <w:r w:rsidRPr="00243F7B">
        <w:rPr>
          <w:rFonts w:ascii="Times New Roman" w:hAnsi="Times New Roman"/>
          <w:sz w:val="24"/>
          <w:szCs w:val="24"/>
          <w:lang w:val="sq-AL"/>
        </w:rPr>
        <w:t>.</w:t>
      </w:r>
      <w:r w:rsidRPr="00243F7B">
        <w:rPr>
          <w:rFonts w:ascii="Times New Roman" w:hAnsi="Times New Roman"/>
          <w:i/>
          <w:iCs/>
          <w:spacing w:val="-3"/>
          <w:sz w:val="24"/>
          <w:szCs w:val="24"/>
          <w:lang w:val="sq-AL"/>
        </w:rPr>
        <w:t xml:space="preserve"> </w:t>
      </w:r>
      <w:r w:rsidRPr="00243F7B">
        <w:rPr>
          <w:rFonts w:ascii="Times New Roman" w:hAnsi="Times New Roman"/>
          <w:sz w:val="24"/>
          <w:szCs w:val="24"/>
          <w:lang w:val="sq-AL"/>
        </w:rPr>
        <w:t>Sigurimi i zbatimit të politikave ekzistuese</w:t>
      </w:r>
      <w:r w:rsidR="00774F67">
        <w:rPr>
          <w:rFonts w:ascii="Times New Roman" w:hAnsi="Times New Roman"/>
          <w:sz w:val="24"/>
          <w:szCs w:val="24"/>
          <w:lang w:val="sq-AL"/>
        </w:rPr>
        <w:t>,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 si dhe përshtatjen e politikave të reja në fushën e hartimit të legjislacionit për të drejtën e informimit dhe mbrojtjen e të dhënave personale, duke </w:t>
      </w:r>
      <w:r w:rsidRPr="00243F7B">
        <w:rPr>
          <w:rFonts w:ascii="Times New Roman" w:hAnsi="Times New Roman"/>
          <w:sz w:val="24"/>
          <w:szCs w:val="24"/>
          <w:lang w:val="sq-AL" w:eastAsia="sq-AL"/>
        </w:rPr>
        <w:t xml:space="preserve">koordinuar punët në dhënien e mbështetjes dhe këshillim ligjor për të gjithë drejtoritë pjesëmarrëse aktive në grupe pune, aktivitete apo dhe </w:t>
      </w:r>
      <w:r w:rsidRPr="00243F7B">
        <w:rPr>
          <w:rFonts w:ascii="Times New Roman" w:hAnsi="Times New Roman"/>
          <w:sz w:val="24"/>
          <w:szCs w:val="24"/>
          <w:lang w:val="sq-AL"/>
        </w:rPr>
        <w:t>dhënien e ndihmës së nevojshme profesionale, për hartimin dhe redaktimin e akteve juridike.</w:t>
      </w:r>
    </w:p>
    <w:p w:rsidR="003D3BE9" w:rsidRPr="00243F7B" w:rsidRDefault="003D3BE9" w:rsidP="003D3BE9">
      <w:pPr>
        <w:shd w:val="clear" w:color="auto" w:fill="FFFFFF"/>
        <w:jc w:val="both"/>
        <w:rPr>
          <w:rStyle w:val="hps"/>
          <w:rFonts w:ascii="Times New Roman" w:hAnsi="Times New Roman"/>
          <w:sz w:val="24"/>
          <w:szCs w:val="24"/>
        </w:rPr>
      </w:pPr>
    </w:p>
    <w:p w:rsidR="003D3BE9" w:rsidRPr="00243F7B" w:rsidRDefault="003D3BE9" w:rsidP="003D3BE9">
      <w:pPr>
        <w:shd w:val="clear" w:color="auto" w:fill="FFFFFF"/>
        <w:rPr>
          <w:rFonts w:ascii="Times New Roman" w:hAnsi="Times New Roman"/>
          <w:b/>
          <w:spacing w:val="-3"/>
          <w:sz w:val="24"/>
          <w:szCs w:val="24"/>
        </w:rPr>
      </w:pPr>
      <w:r w:rsidRPr="00243F7B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</w:p>
    <w:p w:rsidR="00797E09" w:rsidRPr="00243F7B" w:rsidRDefault="00D02464" w:rsidP="00797E09">
      <w:pPr>
        <w:pStyle w:val="ListParagraph"/>
        <w:numPr>
          <w:ilvl w:val="0"/>
          <w:numId w:val="26"/>
        </w:numPr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z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hvillon studime në  fushën e legjislacionit për të qenë i përditësuar me të.</w:t>
      </w:r>
    </w:p>
    <w:p w:rsidR="00797E09" w:rsidRPr="00243F7B" w:rsidRDefault="00D02464" w:rsidP="00797E09">
      <w:pPr>
        <w:pStyle w:val="ListParagraph"/>
        <w:numPr>
          <w:ilvl w:val="0"/>
          <w:numId w:val="26"/>
        </w:numPr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l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uan rol kryesor në zhvillimin e kuadrit ligjor (</w:t>
      </w:r>
      <w:r w:rsidR="00797E09" w:rsidRPr="00243F7B">
        <w:rPr>
          <w:rFonts w:ascii="Times New Roman" w:hAnsi="Times New Roman"/>
          <w:i/>
          <w:sz w:val="24"/>
          <w:szCs w:val="24"/>
          <w:lang w:val="sq-AL"/>
        </w:rPr>
        <w:t xml:space="preserve">përgatitje të </w:t>
      </w:r>
      <w:r>
        <w:rPr>
          <w:rFonts w:ascii="Times New Roman" w:hAnsi="Times New Roman"/>
          <w:i/>
          <w:sz w:val="24"/>
          <w:szCs w:val="24"/>
          <w:lang w:val="sq-AL"/>
        </w:rPr>
        <w:t>projekt</w:t>
      </w:r>
      <w:r w:rsidR="00797E09" w:rsidRPr="00243F7B">
        <w:rPr>
          <w:rFonts w:ascii="Times New Roman" w:hAnsi="Times New Roman"/>
          <w:i/>
          <w:sz w:val="24"/>
          <w:szCs w:val="24"/>
          <w:lang w:val="sq-AL"/>
        </w:rPr>
        <w:t>akteve</w:t>
      </w:r>
      <w:r w:rsidR="00797E09" w:rsidRPr="00243F7B">
        <w:rPr>
          <w:rFonts w:ascii="Times New Roman" w:eastAsiaTheme="minorHAnsi" w:hAnsi="Times New Roman"/>
          <w:sz w:val="24"/>
          <w:szCs w:val="24"/>
          <w:lang w:val="sq-AL"/>
        </w:rPr>
        <w:t xml:space="preserve">) mbi të cilin ushtron veprimtarinë KDIDMP; </w:t>
      </w:r>
    </w:p>
    <w:p w:rsidR="00797E09" w:rsidRPr="00243F7B" w:rsidRDefault="00D02464" w:rsidP="00797E09">
      <w:pPr>
        <w:numPr>
          <w:ilvl w:val="0"/>
          <w:numId w:val="26"/>
        </w:numPr>
        <w:shd w:val="clear" w:color="auto" w:fill="FFFFFF"/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eastAsiaTheme="minorHAnsi" w:hAnsi="Times New Roman"/>
          <w:sz w:val="24"/>
          <w:szCs w:val="24"/>
          <w:lang w:val="sq-AL"/>
        </w:rPr>
        <w:t>h</w:t>
      </w:r>
      <w:r w:rsidR="00797E09" w:rsidRPr="00243F7B">
        <w:rPr>
          <w:rFonts w:ascii="Times New Roman" w:eastAsiaTheme="minorHAnsi" w:hAnsi="Times New Roman"/>
          <w:sz w:val="24"/>
          <w:szCs w:val="24"/>
          <w:lang w:val="sq-AL"/>
        </w:rPr>
        <w:t>arton akte ligjore/nënligjore dhe administrative të institucionit, lidhur me të drejtën e informimit dhe mbrojtjen e të dhënave personale;</w:t>
      </w:r>
    </w:p>
    <w:p w:rsidR="00797E09" w:rsidRPr="00243F7B" w:rsidRDefault="00D02464" w:rsidP="00797E09">
      <w:pPr>
        <w:numPr>
          <w:ilvl w:val="0"/>
          <w:numId w:val="26"/>
        </w:numPr>
        <w:shd w:val="clear" w:color="auto" w:fill="FFFFFF"/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k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ontribuon në hartimin e marrëveshjeve të bashkëpunimit ndërmjet Komisionerit për të Drejtën e Informimit dhe Mbrojtjen e të Dhënave Personale dhe institucioneve të tjera brenda dhe/ose jashtë vendit;</w:t>
      </w:r>
    </w:p>
    <w:p w:rsidR="00797E09" w:rsidRPr="00243F7B" w:rsidRDefault="00D02464" w:rsidP="00797E09">
      <w:pPr>
        <w:pStyle w:val="ListParagraph"/>
        <w:numPr>
          <w:ilvl w:val="0"/>
          <w:numId w:val="26"/>
        </w:numPr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p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unon për përgatitjen e raportimeve periodike në zbatim të Vendimit të Kuvendit të Republikës së Shqipërisë nr.</w:t>
      </w:r>
      <w:r w:rsidR="00674D1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134/2018 </w:t>
      </w:r>
      <w:r w:rsidR="00797E09" w:rsidRPr="00243F7B">
        <w:rPr>
          <w:rFonts w:ascii="Times New Roman" w:hAnsi="Times New Roman"/>
          <w:i/>
          <w:sz w:val="24"/>
          <w:szCs w:val="24"/>
          <w:lang w:val="sq-AL"/>
        </w:rPr>
        <w:t>“Për miratimin e manualit të monitorimit vjetor dhe periodik”</w:t>
      </w:r>
      <w:r w:rsidR="00674D15">
        <w:rPr>
          <w:rFonts w:ascii="Times New Roman" w:hAnsi="Times New Roman"/>
          <w:i/>
          <w:sz w:val="24"/>
          <w:szCs w:val="24"/>
          <w:lang w:val="sq-AL"/>
        </w:rPr>
        <w:t>,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 si dhe menaxhimin e </w:t>
      </w:r>
      <w:r w:rsidR="00797E09" w:rsidRPr="00243F7B">
        <w:rPr>
          <w:rFonts w:ascii="Times New Roman" w:hAnsi="Times New Roman"/>
          <w:i/>
          <w:sz w:val="24"/>
          <w:szCs w:val="24"/>
          <w:lang w:val="sq-AL"/>
        </w:rPr>
        <w:t xml:space="preserve">“Platformës Ndërinstitucionale Online” 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mbi</w:t>
      </w:r>
      <w:r w:rsidR="00797E09" w:rsidRPr="00243F7B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 zbatimin e rekomandimeve të Zyrës së Komisioneri;</w:t>
      </w:r>
    </w:p>
    <w:p w:rsidR="00797E09" w:rsidRPr="00243F7B" w:rsidRDefault="00674D15" w:rsidP="00797E09">
      <w:pPr>
        <w:pStyle w:val="ListParagraph"/>
        <w:numPr>
          <w:ilvl w:val="0"/>
          <w:numId w:val="26"/>
        </w:numPr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k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oordinon punën për përgatitjen e Raportit Vjetor të Zyrës së Komisionerit, </w:t>
      </w:r>
      <w:r>
        <w:rPr>
          <w:rFonts w:ascii="Times New Roman" w:hAnsi="Times New Roman"/>
          <w:sz w:val="24"/>
          <w:szCs w:val="24"/>
          <w:lang w:val="sq-AL"/>
        </w:rPr>
        <w:t>S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trategjisë </w:t>
      </w:r>
      <w:r>
        <w:rPr>
          <w:rFonts w:ascii="Times New Roman" w:hAnsi="Times New Roman"/>
          <w:sz w:val="24"/>
          <w:szCs w:val="24"/>
          <w:lang w:val="sq-AL"/>
        </w:rPr>
        <w:t>I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nstitucionale,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rogramit të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unës, marrëveshjeve të bashkëpunimit ndërinstitucional, rregulloreve dhe akteve të tjera administrative; </w:t>
      </w:r>
    </w:p>
    <w:p w:rsidR="00797E09" w:rsidRPr="00243F7B" w:rsidRDefault="00674D15" w:rsidP="00797E09">
      <w:pPr>
        <w:pStyle w:val="ListParagraph"/>
        <w:numPr>
          <w:ilvl w:val="0"/>
          <w:numId w:val="26"/>
        </w:numPr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m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err pjesë në grupe ndërinstitucionale pune në kuadër të procesit të integrimit evropian, përgatitjen e raportimeve mbi detyrimet që burojnë nga akte ndërkombëtare</w:t>
      </w:r>
      <w:r>
        <w:rPr>
          <w:rFonts w:ascii="Times New Roman" w:hAnsi="Times New Roman"/>
          <w:sz w:val="24"/>
          <w:szCs w:val="24"/>
          <w:lang w:val="sq-AL"/>
        </w:rPr>
        <w:t>,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 si dhe ndjekjen e procesit </w:t>
      </w:r>
      <w:r w:rsidR="00797E09" w:rsidRPr="00674D15">
        <w:rPr>
          <w:rFonts w:ascii="Times New Roman" w:hAnsi="Times New Roman"/>
          <w:i/>
          <w:sz w:val="24"/>
          <w:szCs w:val="24"/>
          <w:lang w:val="sq-AL"/>
        </w:rPr>
        <w:t>screening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;</w:t>
      </w:r>
    </w:p>
    <w:p w:rsidR="00797E09" w:rsidRPr="00243F7B" w:rsidRDefault="00674D15" w:rsidP="00797E09">
      <w:pPr>
        <w:pStyle w:val="ListParagraph"/>
        <w:numPr>
          <w:ilvl w:val="0"/>
          <w:numId w:val="26"/>
        </w:numPr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j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ep këshillim ligjor për drejtoritë e Zyrës së Komisionerit sa herë i kërkohet në përmbushje të misionit institucional;</w:t>
      </w:r>
    </w:p>
    <w:p w:rsidR="00797E09" w:rsidRPr="00243F7B" w:rsidRDefault="00674D15" w:rsidP="00797E09">
      <w:pPr>
        <w:pStyle w:val="ListParagraph"/>
        <w:numPr>
          <w:ilvl w:val="0"/>
          <w:numId w:val="26"/>
        </w:numPr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t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rajton ankesat e adresuara pranë Zyrës së Komisionerit në zbatim të ligjit për njoftim dhe konsultim publik deri në hartimin e akteve përfundimtare;</w:t>
      </w:r>
    </w:p>
    <w:p w:rsidR="00797E09" w:rsidRPr="00243F7B" w:rsidRDefault="00674D15" w:rsidP="00797E09">
      <w:pPr>
        <w:pStyle w:val="ListParagraph"/>
        <w:numPr>
          <w:ilvl w:val="0"/>
          <w:numId w:val="26"/>
        </w:numPr>
        <w:shd w:val="clear" w:color="auto" w:fill="FFFFFF"/>
        <w:spacing w:after="0"/>
        <w:ind w:left="360"/>
        <w:contextualSpacing w:val="0"/>
        <w:jc w:val="both"/>
        <w:rPr>
          <w:rFonts w:ascii="Times New Roman" w:hAnsi="Times New Roman"/>
          <w:b/>
          <w:spacing w:val="-8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p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ërgatit dhënie mendime për akte të ndryshme administrative të Zyrës së Komisionerit, përfshirë edhe hartime të kontratave sa herë kjo kërkohet;</w:t>
      </w:r>
    </w:p>
    <w:p w:rsidR="00797E09" w:rsidRPr="00243F7B" w:rsidRDefault="00674D15" w:rsidP="00797E09">
      <w:pPr>
        <w:pStyle w:val="ListParagraph"/>
        <w:numPr>
          <w:ilvl w:val="0"/>
          <w:numId w:val="26"/>
        </w:numPr>
        <w:spacing w:after="0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q-AL"/>
        </w:rPr>
        <w:t>n</w:t>
      </w:r>
      <w:r w:rsidR="00797E09" w:rsidRPr="00243F7B">
        <w:rPr>
          <w:rFonts w:ascii="Times New Roman" w:hAnsi="Times New Roman"/>
          <w:color w:val="000000" w:themeColor="text1"/>
          <w:sz w:val="24"/>
          <w:szCs w:val="24"/>
          <w:lang w:val="sq-AL"/>
        </w:rPr>
        <w:t>djek procedurat me zyrën përmbarimore dhe ekzekutimin e vendimeve.</w:t>
      </w:r>
    </w:p>
    <w:p w:rsidR="007650F6" w:rsidRPr="00243F7B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43F7B">
        <w:rPr>
          <w:rFonts w:ascii="Times New Roman" w:hAnsi="Times New Roman"/>
          <w:b/>
          <w:color w:val="C00000"/>
          <w:sz w:val="24"/>
          <w:szCs w:val="24"/>
          <w:lang w:val="sq-AL"/>
        </w:rPr>
        <w:lastRenderedPageBreak/>
        <w:t>I-Lëvizja paralele</w:t>
      </w:r>
    </w:p>
    <w:p w:rsidR="007650F6" w:rsidRPr="00243F7B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43F7B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243F7B" w:rsidTr="00B6320C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243F7B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243F7B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243F7B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797E09" w:rsidRPr="00243F7B" w:rsidRDefault="00B6320C" w:rsidP="00797E09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t>t</w:t>
      </w:r>
      <w:r w:rsidR="00797E09" w:rsidRPr="00243F7B">
        <w:rPr>
          <w:bCs/>
        </w:rPr>
        <w:t>ë jetë nëpunës civil i konfirmuar, brenda të njëjtës kategori për të cilën aplikon (kategoria III-a ose III-a</w:t>
      </w:r>
      <w:r>
        <w:rPr>
          <w:bCs/>
        </w:rPr>
        <w:t>/</w:t>
      </w:r>
      <w:r w:rsidR="00797E09" w:rsidRPr="00243F7B">
        <w:rPr>
          <w:bCs/>
        </w:rPr>
        <w:t>1);</w:t>
      </w:r>
    </w:p>
    <w:p w:rsidR="00797E09" w:rsidRPr="00243F7B" w:rsidRDefault="00B6320C" w:rsidP="00797E0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 mos ketë masë disiplinore në fuqi (të vërtetuar me një dokument nga institucioni);</w:t>
      </w:r>
    </w:p>
    <w:p w:rsidR="00797E09" w:rsidRPr="00243F7B" w:rsidRDefault="00B6320C" w:rsidP="00797E0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ketë të paktën vlerësimin e fundit  pozitiv “mirë”  apo “shumë mirë”</w:t>
      </w:r>
      <w:r>
        <w:rPr>
          <w:rFonts w:ascii="Times New Roman" w:hAnsi="Times New Roman"/>
          <w:sz w:val="24"/>
          <w:szCs w:val="24"/>
        </w:rPr>
        <w:t>.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797E09" w:rsidRPr="00243F7B" w:rsidRDefault="00797E09" w:rsidP="00797E09">
      <w:pPr>
        <w:jc w:val="both"/>
        <w:rPr>
          <w:rFonts w:ascii="Times New Roman" w:hAnsi="Times New Roman"/>
          <w:b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      </w:t>
      </w:r>
      <w:r w:rsidRPr="00243F7B">
        <w:rPr>
          <w:rFonts w:ascii="Times New Roman" w:hAnsi="Times New Roman"/>
          <w:b/>
          <w:sz w:val="24"/>
          <w:szCs w:val="24"/>
        </w:rPr>
        <w:t>Arsimimi</w:t>
      </w:r>
      <w:r w:rsidR="00B6320C">
        <w:rPr>
          <w:rFonts w:ascii="Times New Roman" w:hAnsi="Times New Roman"/>
          <w:b/>
          <w:sz w:val="24"/>
          <w:szCs w:val="24"/>
        </w:rPr>
        <w:t>:</w:t>
      </w:r>
      <w:r w:rsidRPr="00243F7B">
        <w:rPr>
          <w:rFonts w:ascii="Times New Roman" w:hAnsi="Times New Roman"/>
          <w:b/>
          <w:sz w:val="24"/>
          <w:szCs w:val="24"/>
        </w:rPr>
        <w:t xml:space="preserve"> </w:t>
      </w:r>
    </w:p>
    <w:p w:rsidR="00797E09" w:rsidRPr="00243F7B" w:rsidRDefault="00B6320C" w:rsidP="00797E09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sq-AL"/>
        </w:rPr>
        <w:t>t</w:t>
      </w:r>
      <w:r w:rsidR="00797E09" w:rsidRPr="00243F7B">
        <w:rPr>
          <w:rFonts w:ascii="Times New Roman" w:hAnsi="Times New Roman"/>
          <w:spacing w:val="-3"/>
          <w:sz w:val="24"/>
          <w:szCs w:val="24"/>
          <w:lang w:val="sq-AL"/>
        </w:rPr>
        <w:t xml:space="preserve">ë zotërojnë një diplomë “Master Shkencor” </w:t>
      </w:r>
      <w:r w:rsidR="005E117D"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="00797E09" w:rsidRPr="00243F7B">
        <w:rPr>
          <w:rFonts w:ascii="Times New Roman" w:hAnsi="Times New Roman"/>
          <w:sz w:val="24"/>
          <w:szCs w:val="24"/>
        </w:rPr>
        <w:t xml:space="preserve"> nivelit të dytë (DND) </w:t>
      </w:r>
      <w:r w:rsidR="00797E09" w:rsidRPr="00243F7B">
        <w:rPr>
          <w:rFonts w:ascii="Times New Roman" w:hAnsi="Times New Roman"/>
          <w:spacing w:val="-3"/>
          <w:sz w:val="24"/>
          <w:szCs w:val="24"/>
          <w:lang w:val="sq-AL"/>
        </w:rPr>
        <w:t xml:space="preserve">në Shkencat Juridike,  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ku edhe diploma e nivelit “Bachelor” duhet të jetë në të njëjtën fushë (</w:t>
      </w:r>
      <w:r w:rsidR="005E117D"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="00797E09" w:rsidRPr="00243F7B">
        <w:rPr>
          <w:rFonts w:ascii="Times New Roman" w:hAnsi="Times New Roman"/>
          <w:i/>
          <w:color w:val="0D0D0D" w:themeColor="text1" w:themeTint="F2"/>
          <w:sz w:val="24"/>
          <w:szCs w:val="24"/>
        </w:rPr>
        <w:t>iplomat të cilat janë marrë jashtë vendit, duhet të jenë të njohura paraprakisht pranë institucionit përgjegjës për njehsimin e diplomave sipas legjislacionit në fuqi).</w:t>
      </w:r>
    </w:p>
    <w:p w:rsidR="00797E09" w:rsidRPr="005E117D" w:rsidRDefault="00797E09" w:rsidP="005E117D">
      <w:pPr>
        <w:ind w:firstLine="360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5E117D">
        <w:rPr>
          <w:rFonts w:ascii="Times New Roman" w:hAnsi="Times New Roman"/>
          <w:b/>
          <w:color w:val="0D0D0D" w:themeColor="text1" w:themeTint="F2"/>
          <w:sz w:val="24"/>
          <w:szCs w:val="24"/>
        </w:rPr>
        <w:t>Përvoja</w:t>
      </w:r>
      <w:r w:rsidR="005E117D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5E117D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797E09" w:rsidRPr="00243F7B" w:rsidRDefault="005E117D" w:rsidP="00797E09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="00797E09" w:rsidRPr="00243F7B">
        <w:rPr>
          <w:rFonts w:ascii="Times New Roman" w:hAnsi="Times New Roman"/>
          <w:color w:val="000000"/>
          <w:sz w:val="24"/>
          <w:szCs w:val="24"/>
        </w:rPr>
        <w:t xml:space="preserve"> kenë </w:t>
      </w:r>
      <w:r w:rsidR="003A2204" w:rsidRPr="00243F7B">
        <w:rPr>
          <w:rFonts w:ascii="Times New Roman" w:hAnsi="Times New Roman"/>
          <w:color w:val="000000"/>
          <w:sz w:val="24"/>
          <w:szCs w:val="24"/>
        </w:rPr>
        <w:t>përvoj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="003A2204" w:rsidRPr="00243F7B">
        <w:rPr>
          <w:rFonts w:ascii="Times New Roman" w:hAnsi="Times New Roman"/>
          <w:color w:val="000000"/>
          <w:sz w:val="24"/>
          <w:szCs w:val="24"/>
        </w:rPr>
        <w:t xml:space="preserve"> pune mbi </w:t>
      </w:r>
      <w:r w:rsidR="00797E09" w:rsidRPr="00243F7B">
        <w:rPr>
          <w:rFonts w:ascii="Times New Roman" w:hAnsi="Times New Roman"/>
          <w:color w:val="000000"/>
          <w:sz w:val="24"/>
          <w:szCs w:val="24"/>
        </w:rPr>
        <w:t>3 vite</w:t>
      </w:r>
      <w:r w:rsidR="00797E09" w:rsidRPr="00243F7B">
        <w:rPr>
          <w:rFonts w:ascii="Times New Roman" w:hAnsi="Times New Roman"/>
          <w:sz w:val="24"/>
          <w:szCs w:val="24"/>
        </w:rPr>
        <w:t xml:space="preserve"> në administratën shtetërore d</w:t>
      </w:r>
      <w:r w:rsidR="00180A97" w:rsidRPr="00243F7B">
        <w:rPr>
          <w:rFonts w:ascii="Times New Roman" w:hAnsi="Times New Roman"/>
          <w:sz w:val="24"/>
          <w:szCs w:val="24"/>
        </w:rPr>
        <w:t>he/ose institucione të pavarura</w:t>
      </w:r>
      <w:r w:rsidR="00797E09" w:rsidRPr="00243F7B">
        <w:rPr>
          <w:rFonts w:ascii="Times New Roman" w:hAnsi="Times New Roman"/>
          <w:sz w:val="24"/>
          <w:szCs w:val="24"/>
        </w:rPr>
        <w:t xml:space="preserve">, </w:t>
      </w:r>
      <w:r w:rsidR="003A2204" w:rsidRPr="00243F7B">
        <w:rPr>
          <w:rFonts w:ascii="Times New Roman" w:hAnsi="Times New Roman"/>
          <w:sz w:val="24"/>
          <w:szCs w:val="24"/>
        </w:rPr>
        <w:t xml:space="preserve">në këtë nivel. 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Përbë</w:t>
      </w:r>
      <w:r w:rsidR="003A2204" w:rsidRPr="00243F7B">
        <w:rPr>
          <w:rFonts w:ascii="Times New Roman" w:hAnsi="Times New Roman"/>
          <w:sz w:val="24"/>
          <w:szCs w:val="24"/>
          <w:lang w:val="sq-AL"/>
        </w:rPr>
        <w:t xml:space="preserve">n avantazh eksperienca e punës 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>në t</w:t>
      </w:r>
      <w:r w:rsidR="00180A97" w:rsidRPr="00243F7B">
        <w:rPr>
          <w:rFonts w:ascii="Times New Roman" w:hAnsi="Times New Roman"/>
          <w:spacing w:val="-3"/>
          <w:sz w:val="24"/>
          <w:szCs w:val="24"/>
        </w:rPr>
        <w:t>ë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 xml:space="preserve"> nj</w:t>
      </w:r>
      <w:r w:rsidR="00180A97" w:rsidRPr="00243F7B">
        <w:rPr>
          <w:rFonts w:ascii="Times New Roman" w:hAnsi="Times New Roman"/>
          <w:spacing w:val="-3"/>
          <w:sz w:val="24"/>
          <w:szCs w:val="24"/>
        </w:rPr>
        <w:t>ë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>jt</w:t>
      </w:r>
      <w:r w:rsidR="00180A97" w:rsidRPr="00243F7B">
        <w:rPr>
          <w:rFonts w:ascii="Times New Roman" w:hAnsi="Times New Roman"/>
          <w:spacing w:val="-3"/>
          <w:sz w:val="24"/>
          <w:szCs w:val="24"/>
        </w:rPr>
        <w:t>i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>n pozicion me atë të kërkuar</w:t>
      </w:r>
      <w:r>
        <w:rPr>
          <w:rFonts w:ascii="Times New Roman" w:hAnsi="Times New Roman"/>
          <w:spacing w:val="-3"/>
          <w:sz w:val="24"/>
          <w:szCs w:val="24"/>
        </w:rPr>
        <w:t>.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797E09" w:rsidRPr="00243F7B" w:rsidRDefault="00797E09" w:rsidP="00797E09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43F7B">
        <w:rPr>
          <w:rFonts w:ascii="Times New Roman" w:hAnsi="Times New Roman"/>
          <w:b/>
          <w:spacing w:val="-3"/>
          <w:sz w:val="24"/>
          <w:szCs w:val="24"/>
        </w:rPr>
        <w:t>Tjetër</w:t>
      </w:r>
      <w:r w:rsidR="005E117D">
        <w:rPr>
          <w:rFonts w:ascii="Times New Roman" w:hAnsi="Times New Roman"/>
          <w:b/>
          <w:spacing w:val="-3"/>
          <w:sz w:val="24"/>
          <w:szCs w:val="24"/>
        </w:rPr>
        <w:t>:</w:t>
      </w:r>
      <w:r w:rsidRPr="00243F7B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797E09" w:rsidRPr="00243F7B" w:rsidRDefault="005E117D" w:rsidP="00797E09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</w:t>
      </w:r>
      <w:r w:rsidR="00797E09" w:rsidRPr="00243F7B">
        <w:rPr>
          <w:rFonts w:ascii="Times New Roman" w:hAnsi="Times New Roman"/>
          <w:color w:val="000000"/>
          <w:sz w:val="24"/>
          <w:szCs w:val="24"/>
        </w:rPr>
        <w:t>ë kenë aftësi të mira komunikuese dhe të punës në grup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797E09" w:rsidRPr="00243F7B" w:rsidRDefault="005E117D" w:rsidP="00797E09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zotërojnë gjuhën angleze. Përparësi ka një gjuhë e dytë e BE-së.</w:t>
      </w:r>
    </w:p>
    <w:p w:rsidR="00797E09" w:rsidRPr="00243F7B" w:rsidRDefault="00797E09" w:rsidP="00797E09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Kandidatët duhet të dorëzojnë pranë Zyrës së protokollit të 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243F7B">
        <w:rPr>
          <w:rFonts w:ascii="Times New Roman" w:hAnsi="Times New Roman"/>
          <w:sz w:val="24"/>
          <w:szCs w:val="24"/>
        </w:rPr>
        <w:t>për të Drejtën e Informimit dhe Mbrojtjen e të Dhënave Personale, ku ndodhet pozicioni për të cilin ata dëshirojnë të aplikojnë, dokumentet si më poshtë:</w:t>
      </w:r>
    </w:p>
    <w:p w:rsidR="00797E09" w:rsidRPr="00243F7B" w:rsidRDefault="000D0C83" w:rsidP="00797E09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i</w:t>
      </w:r>
      <w:r w:rsidR="00797E09" w:rsidRPr="00243F7B">
        <w:rPr>
          <w:rFonts w:ascii="Times New Roman" w:hAnsi="Times New Roman"/>
          <w:sz w:val="24"/>
          <w:szCs w:val="24"/>
        </w:rPr>
        <w:t>) Jetëshkrim i plotësuar në përputhje me dokumentin tip që e gjeni në li</w:t>
      </w:r>
      <w:r>
        <w:rPr>
          <w:rFonts w:ascii="Times New Roman" w:hAnsi="Times New Roman"/>
          <w:sz w:val="24"/>
          <w:szCs w:val="24"/>
        </w:rPr>
        <w:t xml:space="preserve">dhjen </w:t>
      </w:r>
      <w:hyperlink r:id="rId7" w:history="1">
        <w:r w:rsidR="00797E09" w:rsidRPr="00243F7B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0D0C83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ii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otokopje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diplomës (përfshirë edhe diplomën Bachelor)</w:t>
      </w:r>
      <w:r>
        <w:rPr>
          <w:rFonts w:ascii="Times New Roman" w:hAnsi="Times New Roman"/>
          <w:sz w:val="24"/>
          <w:szCs w:val="24"/>
        </w:rPr>
        <w:t>.</w:t>
      </w:r>
      <w:r w:rsidR="00797E09" w:rsidRPr="00243F7B">
        <w:rPr>
          <w:rFonts w:ascii="Times New Roman" w:hAnsi="Times New Roman"/>
          <w:sz w:val="24"/>
          <w:szCs w:val="24"/>
        </w:rPr>
        <w:t xml:space="preserve"> Për diplomat e marra jashtë Republikës së Shqipërisë, të përcillet njehsimi nga Ministria e Arsimit, Sportit dhe Rinisë;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otokopje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librezës së punës (të gjithë faqet që vërtetojnë eksperiencën në punë);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otokopje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letërnjoftimit (ID);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797E09" w:rsidRPr="00243F7B">
        <w:rPr>
          <w:rFonts w:ascii="Times New Roman" w:hAnsi="Times New Roman"/>
          <w:sz w:val="24"/>
          <w:szCs w:val="24"/>
        </w:rPr>
        <w:t xml:space="preserve">) 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797E09" w:rsidRPr="00243F7B">
        <w:rPr>
          <w:rFonts w:ascii="Times New Roman" w:hAnsi="Times New Roman"/>
          <w:sz w:val="24"/>
          <w:szCs w:val="24"/>
        </w:rPr>
        <w:t>ërtetim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797E09" w:rsidRPr="00243F7B">
        <w:rPr>
          <w:rFonts w:ascii="Times New Roman" w:hAnsi="Times New Roman"/>
          <w:sz w:val="24"/>
          <w:szCs w:val="24"/>
        </w:rPr>
        <w:t>etëdeklarim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gjendjes gjyqësore;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vii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>etër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motivimi për aplikim në vendin </w:t>
      </w:r>
      <w:r>
        <w:rPr>
          <w:rFonts w:ascii="Times New Roman" w:hAnsi="Times New Roman"/>
          <w:sz w:val="24"/>
          <w:szCs w:val="24"/>
        </w:rPr>
        <w:t>vakant;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viii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ç</w:t>
      </w:r>
      <w:r w:rsidR="00797E09" w:rsidRPr="00243F7B">
        <w:rPr>
          <w:rFonts w:ascii="Times New Roman" w:hAnsi="Times New Roman"/>
          <w:sz w:val="24"/>
          <w:szCs w:val="24"/>
        </w:rPr>
        <w:t>do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dokumentacion tjetër që vërteton trajnimet, kualifikimet, arsimim shtesë, vlerësimet pozitive apo të tjera të </w:t>
      </w:r>
      <w:r>
        <w:rPr>
          <w:rFonts w:ascii="Times New Roman" w:hAnsi="Times New Roman"/>
          <w:sz w:val="24"/>
          <w:szCs w:val="24"/>
        </w:rPr>
        <w:t>përmendura në jetëshkrimin tuaj;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jë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r w:rsidR="00797E09" w:rsidRPr="00243F7B">
        <w:rPr>
          <w:rFonts w:ascii="Times New Roman" w:hAnsi="Times New Roman"/>
          <w:sz w:val="24"/>
          <w:szCs w:val="24"/>
        </w:rPr>
        <w:t>ktin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xi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>dhjen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E9449B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 w:rsidRPr="000D0C8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0D0C83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xii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dorëzojnë dokumentet e parashikuara në pikën 1.1</w:t>
      </w:r>
      <w:r>
        <w:rPr>
          <w:rFonts w:ascii="Times New Roman" w:hAnsi="Times New Roman"/>
          <w:sz w:val="24"/>
          <w:szCs w:val="24"/>
        </w:rPr>
        <w:t>.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797E09" w:rsidP="00797E09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243F7B">
        <w:rPr>
          <w:rFonts w:ascii="Times New Roman" w:hAnsi="Times New Roman"/>
          <w:b/>
          <w:i/>
          <w:sz w:val="24"/>
          <w:szCs w:val="24"/>
        </w:rPr>
        <w:t xml:space="preserve">Dokumentet duhet të dorëzohen me postë apo drejtpërsëdrejti në institucion, </w:t>
      </w:r>
      <w:proofErr w:type="gramStart"/>
      <w:r w:rsidRPr="00243F7B">
        <w:rPr>
          <w:rFonts w:ascii="Times New Roman" w:hAnsi="Times New Roman"/>
          <w:b/>
          <w:i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b/>
          <w:i/>
          <w:sz w:val="24"/>
          <w:szCs w:val="24"/>
        </w:rPr>
        <w:t xml:space="preserve"> datës 1</w:t>
      </w:r>
      <w:r w:rsidR="00243F7B" w:rsidRPr="00243F7B">
        <w:rPr>
          <w:rFonts w:ascii="Times New Roman" w:hAnsi="Times New Roman"/>
          <w:b/>
          <w:i/>
          <w:sz w:val="24"/>
          <w:szCs w:val="24"/>
        </w:rPr>
        <w:t>7</w:t>
      </w:r>
      <w:r w:rsidRPr="00243F7B">
        <w:rPr>
          <w:rFonts w:ascii="Times New Roman" w:hAnsi="Times New Roman"/>
          <w:b/>
          <w:i/>
          <w:sz w:val="24"/>
          <w:szCs w:val="24"/>
        </w:rPr>
        <w:t>.</w:t>
      </w:r>
      <w:r w:rsidR="00DD622F" w:rsidRPr="00243F7B">
        <w:rPr>
          <w:rFonts w:ascii="Times New Roman" w:hAnsi="Times New Roman"/>
          <w:b/>
          <w:i/>
          <w:sz w:val="24"/>
          <w:szCs w:val="24"/>
        </w:rPr>
        <w:t>05.</w:t>
      </w:r>
      <w:r w:rsidRPr="00243F7B">
        <w:rPr>
          <w:rFonts w:ascii="Times New Roman" w:hAnsi="Times New Roman"/>
          <w:b/>
          <w:i/>
          <w:sz w:val="24"/>
          <w:szCs w:val="24"/>
        </w:rPr>
        <w:t>2021</w:t>
      </w:r>
      <w:r w:rsidR="00082729" w:rsidRPr="00082729">
        <w:rPr>
          <w:rFonts w:ascii="Times New Roman" w:hAnsi="Times New Roman"/>
          <w:i/>
          <w:sz w:val="24"/>
          <w:szCs w:val="24"/>
        </w:rPr>
        <w:t>,</w:t>
      </w:r>
      <w:r w:rsidR="000D0C8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82729" w:rsidRPr="00BC7B3D">
        <w:rPr>
          <w:rFonts w:ascii="Times New Roman" w:hAnsi="Times New Roman"/>
          <w:sz w:val="24"/>
          <w:szCs w:val="24"/>
        </w:rPr>
        <w:t xml:space="preserve">në Zyrën e </w:t>
      </w:r>
      <w:r w:rsidR="00082729"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082729" w:rsidRPr="00BC7B3D">
        <w:rPr>
          <w:rFonts w:ascii="Times New Roman" w:hAnsi="Times New Roman"/>
          <w:sz w:val="24"/>
          <w:szCs w:val="24"/>
        </w:rPr>
        <w:t xml:space="preserve">për të Drejtën e Informimit dhe Mbrojtjen e të </w:t>
      </w:r>
      <w:r w:rsidR="00082729">
        <w:rPr>
          <w:rFonts w:ascii="Times New Roman" w:hAnsi="Times New Roman"/>
          <w:sz w:val="24"/>
          <w:szCs w:val="24"/>
        </w:rPr>
        <w:t>D</w:t>
      </w:r>
      <w:r w:rsidR="00082729" w:rsidRPr="00BC7B3D">
        <w:rPr>
          <w:rFonts w:ascii="Times New Roman" w:hAnsi="Times New Roman"/>
          <w:sz w:val="24"/>
          <w:szCs w:val="24"/>
        </w:rPr>
        <w:t xml:space="preserve">hënave </w:t>
      </w:r>
      <w:r w:rsidR="00082729">
        <w:rPr>
          <w:rFonts w:ascii="Times New Roman" w:hAnsi="Times New Roman"/>
          <w:sz w:val="24"/>
          <w:szCs w:val="24"/>
        </w:rPr>
        <w:t>P</w:t>
      </w:r>
      <w:r w:rsidR="00082729" w:rsidRPr="00BC7B3D">
        <w:rPr>
          <w:rFonts w:ascii="Times New Roman" w:hAnsi="Times New Roman"/>
          <w:sz w:val="24"/>
          <w:szCs w:val="24"/>
        </w:rPr>
        <w:t>ersonale, me adresë: Rr. “Abdi Toptani”, N</w:t>
      </w:r>
      <w:r w:rsidR="00082729">
        <w:rPr>
          <w:rFonts w:ascii="Times New Roman" w:hAnsi="Times New Roman"/>
          <w:sz w:val="24"/>
          <w:szCs w:val="24"/>
        </w:rPr>
        <w:t xml:space="preserve">d. </w:t>
      </w:r>
      <w:r w:rsidR="00082729" w:rsidRPr="00BC7B3D">
        <w:rPr>
          <w:rFonts w:ascii="Times New Roman" w:hAnsi="Times New Roman"/>
          <w:sz w:val="24"/>
          <w:szCs w:val="24"/>
        </w:rPr>
        <w:t>5, Tiranë</w:t>
      </w:r>
      <w:r w:rsidR="00082729" w:rsidRPr="0060103B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Në datën 1</w:t>
      </w:r>
      <w:r w:rsidR="00243F7B" w:rsidRPr="00243F7B">
        <w:rPr>
          <w:rFonts w:ascii="Times New Roman" w:hAnsi="Times New Roman"/>
          <w:sz w:val="24"/>
          <w:szCs w:val="24"/>
        </w:rPr>
        <w:t>9</w:t>
      </w:r>
      <w:r w:rsidRPr="00243F7B">
        <w:rPr>
          <w:rFonts w:ascii="Times New Roman" w:hAnsi="Times New Roman"/>
          <w:sz w:val="24"/>
          <w:szCs w:val="24"/>
        </w:rPr>
        <w:t>.0</w:t>
      </w:r>
      <w:r w:rsidR="00DD622F" w:rsidRPr="00243F7B">
        <w:rPr>
          <w:rFonts w:ascii="Times New Roman" w:hAnsi="Times New Roman"/>
          <w:sz w:val="24"/>
          <w:szCs w:val="24"/>
        </w:rPr>
        <w:t>5</w:t>
      </w:r>
      <w:r w:rsidRPr="00243F7B">
        <w:rPr>
          <w:rFonts w:ascii="Times New Roman" w:hAnsi="Times New Roman"/>
          <w:sz w:val="24"/>
          <w:szCs w:val="24"/>
        </w:rPr>
        <w:t xml:space="preserve">.2021, njësia e menaxhimit të burimeve njerëzore (Njësia </w:t>
      </w:r>
      <w:r w:rsidR="00082729">
        <w:rPr>
          <w:rFonts w:ascii="Times New Roman" w:hAnsi="Times New Roman"/>
          <w:sz w:val="24"/>
          <w:szCs w:val="24"/>
        </w:rPr>
        <w:t>P</w:t>
      </w:r>
      <w:r w:rsidRPr="00243F7B">
        <w:rPr>
          <w:rFonts w:ascii="Times New Roman" w:hAnsi="Times New Roman"/>
          <w:sz w:val="24"/>
          <w:szCs w:val="24"/>
        </w:rPr>
        <w:t xml:space="preserve">ërgjegjëse) e Zyrës së 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243F7B">
        <w:rPr>
          <w:rFonts w:ascii="Times New Roman" w:hAnsi="Times New Roman"/>
          <w:sz w:val="24"/>
          <w:szCs w:val="24"/>
        </w:rPr>
        <w:t>për të Drejtën e Informimit dhe Mbrojtjen e të Dhënave Personale</w:t>
      </w:r>
      <w:r w:rsidR="00082729">
        <w:rPr>
          <w:rFonts w:ascii="Times New Roman" w:hAnsi="Times New Roman"/>
          <w:sz w:val="24"/>
          <w:szCs w:val="24"/>
        </w:rPr>
        <w:t>,</w:t>
      </w:r>
      <w:r w:rsidRPr="00243F7B">
        <w:rPr>
          <w:rFonts w:ascii="Times New Roman" w:hAnsi="Times New Roman"/>
          <w:sz w:val="24"/>
          <w:szCs w:val="24"/>
        </w:rPr>
        <w:t xml:space="preserve"> ku ndodhet pozicioni për të cilin ju dëshironi të aplikoni</w:t>
      </w:r>
      <w:r w:rsidR="00082729">
        <w:rPr>
          <w:rFonts w:ascii="Times New Roman" w:hAnsi="Times New Roman"/>
          <w:sz w:val="24"/>
          <w:szCs w:val="24"/>
        </w:rPr>
        <w:t>,</w:t>
      </w:r>
      <w:r w:rsidRPr="00243F7B">
        <w:rPr>
          <w:rFonts w:ascii="Times New Roman" w:hAnsi="Times New Roman"/>
          <w:sz w:val="24"/>
          <w:szCs w:val="24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</w:t>
      </w:r>
      <w:r w:rsidR="006D4EF7">
        <w:rPr>
          <w:rFonts w:ascii="Times New Roman" w:hAnsi="Times New Roman"/>
          <w:sz w:val="24"/>
          <w:szCs w:val="24"/>
        </w:rPr>
        <w:t>,</w:t>
      </w:r>
      <w:r w:rsidRPr="00243F7B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243F7B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243F7B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Ankesat nga kandidatët paraqiten në Njësinë Përgjegjëse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3 </w:t>
      </w:r>
      <w:r w:rsidR="006D4EF7">
        <w:rPr>
          <w:rFonts w:ascii="Times New Roman" w:hAnsi="Times New Roman"/>
          <w:sz w:val="24"/>
          <w:szCs w:val="24"/>
        </w:rPr>
        <w:t xml:space="preserve">(tre) </w:t>
      </w:r>
      <w:r w:rsidRPr="00243F7B">
        <w:rPr>
          <w:rFonts w:ascii="Times New Roman" w:hAnsi="Times New Roman"/>
          <w:sz w:val="24"/>
          <w:szCs w:val="24"/>
        </w:rPr>
        <w:t xml:space="preserve">ditëve pune nga shpallja e listës dhe ankuesi merr përgjigje brenda 5 </w:t>
      </w:r>
      <w:r w:rsidR="006D4EF7">
        <w:rPr>
          <w:rFonts w:ascii="Times New Roman" w:hAnsi="Times New Roman"/>
          <w:sz w:val="24"/>
          <w:szCs w:val="24"/>
        </w:rPr>
        <w:t xml:space="preserve">(pesë) </w:t>
      </w:r>
      <w:r w:rsidRPr="00243F7B">
        <w:rPr>
          <w:rFonts w:ascii="Times New Roman" w:hAnsi="Times New Roman"/>
          <w:sz w:val="24"/>
          <w:szCs w:val="24"/>
        </w:rPr>
        <w:t xml:space="preserve">ditëve pune nga data e depozitimit të saj.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97E09" w:rsidRPr="00243F7B" w:rsidRDefault="00797E09" w:rsidP="00797E09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lastRenderedPageBreak/>
        <w:t>Kandidatët do të vlerësohen në lidhje me:</w:t>
      </w:r>
    </w:p>
    <w:p w:rsidR="00797E09" w:rsidRPr="00243F7B" w:rsidRDefault="006D4EF7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797E09" w:rsidRPr="00243F7B" w:rsidRDefault="00E871CC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 152/2013, “Për nëpunësin civil”, i ndryshuar, dhe aktet nënligjore dalë në zbatim të tij;</w:t>
      </w:r>
    </w:p>
    <w:p w:rsidR="00797E09" w:rsidRPr="00243F7B" w:rsidRDefault="00E871CC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797E09" w:rsidRPr="00243F7B">
        <w:rPr>
          <w:rFonts w:ascii="Times New Roman" w:hAnsi="Times New Roman"/>
          <w:sz w:val="24"/>
          <w:szCs w:val="24"/>
        </w:rPr>
        <w:t>9887, datë 10.03.2008 “Për mbrojtjen e të dhënave personale”, i ndryshuar dhe aktet nënligjore dalë në zbatim të tij;</w:t>
      </w:r>
    </w:p>
    <w:p w:rsidR="00797E09" w:rsidRPr="00243F7B" w:rsidRDefault="00E871CC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r. 119/2014, “Për të drejtën e informimit”; </w:t>
      </w:r>
    </w:p>
    <w:p w:rsidR="00797E09" w:rsidRPr="00243F7B" w:rsidRDefault="00E871CC" w:rsidP="00797E0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n</w:t>
      </w:r>
      <w:r w:rsidR="00797E09" w:rsidRPr="00243F7B">
        <w:rPr>
          <w:rFonts w:ascii="Times New Roman" w:eastAsia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eastAsia="Times New Roman" w:hAnsi="Times New Roman"/>
          <w:sz w:val="24"/>
          <w:szCs w:val="24"/>
        </w:rPr>
        <w:t xml:space="preserve">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r. 146/2014, “Për njoftimin dhe konsultimin Publik”; </w:t>
      </w:r>
    </w:p>
    <w:p w:rsidR="00797E09" w:rsidRPr="00243F7B" w:rsidRDefault="00E871CC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797E09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797E09" w:rsidRPr="00243F7B" w:rsidRDefault="00E871CC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797E09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10279</w:t>
      </w:r>
      <w:r w:rsidR="004C191F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,</w:t>
      </w:r>
      <w:r w:rsidR="004C191F" w:rsidRPr="004C191F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4C191F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datë 20.5.2010</w:t>
      </w:r>
      <w:r w:rsidR="00797E09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 w:rsidR="004C191F"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797E09" w:rsidRPr="00243F7B" w:rsidRDefault="004C191F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797E09" w:rsidRPr="00243F7B" w:rsidRDefault="004C191F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 9131, datë 08.09.2003, “Për rregullat e etikës në administratën publike”</w:t>
      </w:r>
      <w:r w:rsidR="00EF313C">
        <w:rPr>
          <w:rFonts w:ascii="Times New Roman" w:hAnsi="Times New Roman"/>
          <w:sz w:val="24"/>
          <w:szCs w:val="24"/>
        </w:rPr>
        <w:t>;</w:t>
      </w:r>
    </w:p>
    <w:p w:rsidR="00797E09" w:rsidRPr="00243F7B" w:rsidRDefault="00EF313C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 7850, datë 29.07.1994 “Kodi Civil i Republikës së Shqipërisë”, i ndryshuar</w:t>
      </w:r>
      <w:r>
        <w:rPr>
          <w:rFonts w:ascii="Times New Roman" w:hAnsi="Times New Roman"/>
          <w:sz w:val="24"/>
          <w:szCs w:val="24"/>
        </w:rPr>
        <w:t>;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EF313C" w:rsidP="00797E0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 8116, dat</w:t>
      </w:r>
      <w:r>
        <w:rPr>
          <w:rFonts w:ascii="Times New Roman" w:hAnsi="Times New Roman"/>
          <w:sz w:val="24"/>
          <w:szCs w:val="24"/>
        </w:rPr>
        <w:t>ë</w:t>
      </w:r>
      <w:r w:rsidR="00797E09" w:rsidRPr="00243F7B">
        <w:rPr>
          <w:rFonts w:ascii="Times New Roman" w:hAnsi="Times New Roman"/>
          <w:sz w:val="24"/>
          <w:szCs w:val="24"/>
        </w:rPr>
        <w:t xml:space="preserve"> 29.03.1996, “Kodi i Procedurës Civile i Republikës së Shqipërisë”, i ndryshuar.</w:t>
      </w:r>
    </w:p>
    <w:p w:rsidR="00797E09" w:rsidRPr="00243F7B" w:rsidRDefault="00797E09" w:rsidP="00797E0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b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b/>
          <w:sz w:val="24"/>
          <w:szCs w:val="24"/>
        </w:rPr>
      </w:pPr>
      <w:r w:rsidRPr="00243F7B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Kandidatet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797E09" w:rsidRPr="00243F7B" w:rsidRDefault="00797E09" w:rsidP="00797E09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b/>
          <w:sz w:val="24"/>
          <w:szCs w:val="24"/>
        </w:rPr>
        <w:t>Kandidatët do të vlerësohen për përvojën</w:t>
      </w:r>
      <w:r w:rsidRPr="00243F7B">
        <w:rPr>
          <w:rFonts w:ascii="Times New Roman" w:hAnsi="Times New Roman"/>
          <w:sz w:val="24"/>
          <w:szCs w:val="24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797E09" w:rsidRPr="00243F7B" w:rsidRDefault="00797E09" w:rsidP="00797E09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797E09" w:rsidRPr="00243F7B" w:rsidRDefault="00F8126C" w:rsidP="00797E0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johuritë, aftësitë, kompetencën në lidhje me përshkrimin e pozicionit të punës;</w:t>
      </w:r>
    </w:p>
    <w:p w:rsidR="00797E09" w:rsidRPr="00243F7B" w:rsidRDefault="00F8126C" w:rsidP="00797E0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797E09" w:rsidRPr="00243F7B">
        <w:rPr>
          <w:rFonts w:ascii="Times New Roman" w:hAnsi="Times New Roman"/>
          <w:sz w:val="24"/>
          <w:szCs w:val="24"/>
        </w:rPr>
        <w:t>ksperiencën e tyre të mëparshme;</w:t>
      </w:r>
    </w:p>
    <w:p w:rsidR="00797E09" w:rsidRPr="00243F7B" w:rsidRDefault="00F8126C" w:rsidP="00797E0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m</w:t>
      </w:r>
      <w:r w:rsidR="00797E09" w:rsidRPr="00243F7B">
        <w:rPr>
          <w:rFonts w:ascii="Times New Roman" w:hAnsi="Times New Roman"/>
          <w:sz w:val="24"/>
          <w:szCs w:val="24"/>
        </w:rPr>
        <w:t>otivimin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>, aspiratat dhe pritshmëritë e tyre për karrierën.</w:t>
      </w:r>
    </w:p>
    <w:p w:rsidR="00797E09" w:rsidRPr="00243F7B" w:rsidRDefault="00797E09" w:rsidP="00F8126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797E09" w:rsidRPr="00243F7B" w:rsidRDefault="00797E09" w:rsidP="00797E09">
      <w:pPr>
        <w:jc w:val="both"/>
        <w:rPr>
          <w:rStyle w:val="Hyperlink"/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</w:t>
      </w:r>
      <w:r w:rsidR="00F8126C">
        <w:rPr>
          <w:rFonts w:ascii="Times New Roman" w:hAnsi="Times New Roman"/>
          <w:sz w:val="24"/>
          <w:szCs w:val="24"/>
        </w:rPr>
        <w:t>n</w:t>
      </w:r>
      <w:r w:rsidRPr="00243F7B">
        <w:rPr>
          <w:rFonts w:ascii="Times New Roman" w:hAnsi="Times New Roman"/>
          <w:sz w:val="24"/>
          <w:szCs w:val="24"/>
        </w:rPr>
        <w:t>r. 2, datë 27.03.2015,“</w:t>
      </w:r>
      <w:r w:rsidRPr="00243F7B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243F7B">
        <w:rPr>
          <w:rFonts w:ascii="Times New Roman" w:hAnsi="Times New Roman"/>
          <w:sz w:val="24"/>
          <w:szCs w:val="24"/>
        </w:rPr>
        <w:t>” të Departamentit të Administratës Publike</w:t>
      </w:r>
      <w:r w:rsidR="001E350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1E3503" w:rsidRPr="00E9449B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1E3503">
        <w:rPr>
          <w:rFonts w:ascii="Times New Roman" w:hAnsi="Times New Roman"/>
          <w:sz w:val="24"/>
          <w:szCs w:val="24"/>
        </w:rPr>
        <w:t xml:space="preserve"> në</w:t>
      </w:r>
      <w:r w:rsidR="00F8126C">
        <w:rPr>
          <w:rFonts w:ascii="Times New Roman" w:hAnsi="Times New Roman"/>
          <w:sz w:val="24"/>
          <w:szCs w:val="24"/>
        </w:rPr>
        <w:t xml:space="preserve"> lidhjen </w:t>
      </w:r>
      <w:hyperlink r:id="rId10" w:history="1">
        <w:r w:rsidRPr="00243F7B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="001E3503">
        <w:rPr>
          <w:rStyle w:val="Hyperlink"/>
          <w:rFonts w:ascii="Times New Roman" w:hAnsi="Times New Roman"/>
          <w:sz w:val="24"/>
          <w:szCs w:val="24"/>
        </w:rPr>
        <w:t>.</w:t>
      </w: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Komisioni në përfundim të vlerësimit njofton individualisht kandidatët që kanë konkuruar për rezultatin e tyre. Kandidatët kanë të drejtë të bëjnë ankim me shkrim në Komisionin e </w:t>
      </w:r>
      <w:r w:rsidR="00180A97" w:rsidRPr="00243F7B">
        <w:rPr>
          <w:rFonts w:ascii="Times New Roman" w:hAnsi="Times New Roman"/>
          <w:sz w:val="24"/>
          <w:szCs w:val="24"/>
        </w:rPr>
        <w:t>Pranimit</w:t>
      </w:r>
      <w:r w:rsidRPr="00243F7B">
        <w:rPr>
          <w:rFonts w:ascii="Times New Roman" w:hAnsi="Times New Roman"/>
          <w:sz w:val="24"/>
          <w:szCs w:val="24"/>
        </w:rPr>
        <w:t xml:space="preserve"> për Lëvizjen </w:t>
      </w:r>
      <w:r w:rsidR="001E3503">
        <w:rPr>
          <w:rFonts w:ascii="Times New Roman" w:hAnsi="Times New Roman"/>
          <w:sz w:val="24"/>
          <w:szCs w:val="24"/>
        </w:rPr>
        <w:t>P</w:t>
      </w:r>
      <w:r w:rsidRPr="00243F7B">
        <w:rPr>
          <w:rFonts w:ascii="Times New Roman" w:hAnsi="Times New Roman"/>
          <w:sz w:val="24"/>
          <w:szCs w:val="24"/>
        </w:rPr>
        <w:t xml:space="preserve">aralele për rezultatin e vlerësimit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3</w:t>
      </w:r>
      <w:r w:rsidR="001E3503">
        <w:rPr>
          <w:rFonts w:ascii="Times New Roman" w:hAnsi="Times New Roman"/>
          <w:sz w:val="24"/>
          <w:szCs w:val="24"/>
        </w:rPr>
        <w:t xml:space="preserve"> </w:t>
      </w:r>
      <w:r w:rsidRPr="00243F7B">
        <w:rPr>
          <w:rFonts w:ascii="Times New Roman" w:hAnsi="Times New Roman"/>
          <w:sz w:val="24"/>
          <w:szCs w:val="24"/>
        </w:rPr>
        <w:t xml:space="preserve">(tre) ditëve kalendarike nga data e njoftimit individual mbi rezultatin. Ankuesi merr përgjigje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3</w:t>
      </w:r>
      <w:r w:rsidR="001E3503">
        <w:rPr>
          <w:rFonts w:ascii="Times New Roman" w:hAnsi="Times New Roman"/>
          <w:sz w:val="24"/>
          <w:szCs w:val="24"/>
        </w:rPr>
        <w:t xml:space="preserve"> </w:t>
      </w:r>
      <w:r w:rsidRPr="00243F7B">
        <w:rPr>
          <w:rFonts w:ascii="Times New Roman" w:hAnsi="Times New Roman"/>
          <w:sz w:val="24"/>
          <w:szCs w:val="24"/>
        </w:rPr>
        <w:t xml:space="preserve">(tre) ditëve kalendarike nga data e përfundimit të afatit të ankimit. Komisioni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24 (njëzetë e katër) orëve pas përfundimit të procedurave të ankimit, përzgjedh kandidatin, i cili renditet i pari ndër kandidatët që kanë marrë të paktën 70 pikë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97E09" w:rsidRPr="00243F7B" w:rsidTr="001E3503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882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243F7B">
        <w:rPr>
          <w:rFonts w:ascii="Times New Roman" w:hAnsi="Times New Roman"/>
          <w:sz w:val="24"/>
          <w:szCs w:val="24"/>
        </w:rPr>
        <w:t>për të Drejtën e Informimit dhe Mbrojtjen e të Dhënave Personale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DD622F" w:rsidRPr="00243F7B" w:rsidRDefault="00797E09" w:rsidP="00DD622F">
      <w:pPr>
        <w:pBdr>
          <w:bottom w:val="single" w:sz="8" w:space="1" w:color="C00000"/>
        </w:pBdr>
        <w:jc w:val="both"/>
        <w:rPr>
          <w:rFonts w:ascii="Times New Roman" w:hAnsi="Times New Roman"/>
          <w:color w:val="C00000"/>
          <w:sz w:val="24"/>
          <w:szCs w:val="24"/>
        </w:rPr>
      </w:pPr>
      <w:r w:rsidRPr="00243F7B">
        <w:rPr>
          <w:rFonts w:ascii="Times New Roman" w:hAnsi="Times New Roman"/>
          <w:b/>
          <w:color w:val="0D0D0D" w:themeColor="text1" w:themeTint="F2"/>
          <w:sz w:val="24"/>
          <w:szCs w:val="24"/>
        </w:rPr>
        <w:t>2-</w:t>
      </w:r>
      <w:r w:rsidRPr="00243F7B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DD622F" w:rsidRPr="00243F7B">
        <w:rPr>
          <w:rFonts w:ascii="Times New Roman" w:hAnsi="Times New Roman"/>
          <w:b/>
          <w:sz w:val="24"/>
          <w:szCs w:val="24"/>
        </w:rPr>
        <w:t>NGRITJE NË DETYRË / PRANIM NGA JASHTË SHËRBIMIT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797E09" w:rsidRPr="00243F7B" w:rsidTr="00093834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797E09" w:rsidRPr="00243F7B" w:rsidRDefault="00797E09" w:rsidP="0009383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Vetëm në rast se në përfundim të procedurës së lëvizjes paralele, rezulton se ende është pozicion vakant, ai është i vlefshëm për konkurrimin nëpërmjet procedurës së ngritjes në detyrë </w:t>
            </w:r>
            <w:r w:rsidR="00DD622F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dhe /ose pranim nga jashtë shërbimit civil</w:t>
            </w:r>
            <w:r w:rsidR="00382838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797E09" w:rsidRPr="00243F7B" w:rsidRDefault="00797E09" w:rsidP="001E3503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Këtë informacion do ta merrni n</w:t>
            </w:r>
            <w:r w:rsidR="0038283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ë faqen e KDIMDP-së, pas datës </w:t>
            </w: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243F7B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/0</w:t>
            </w:r>
            <w:r w:rsidR="00DD622F"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243F7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/2021. 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243F7B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DD62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NGRITJES NË DETYRË </w:t>
            </w:r>
            <w:r w:rsidR="00DD622F" w:rsidRPr="00243F7B">
              <w:rPr>
                <w:rFonts w:ascii="Times New Roman" w:hAnsi="Times New Roman"/>
                <w:b/>
                <w:sz w:val="24"/>
                <w:szCs w:val="24"/>
              </w:rPr>
              <w:t>DHE/ OSE NGA JASHTË SHËRBIMIT CIVIL KRITERET E VEÇANTA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Kushtet që duhet të plotësojë kandidati në procedurën e ngritjes në detyrë janë: </w:t>
      </w:r>
    </w:p>
    <w:p w:rsidR="004A6BCA" w:rsidRPr="00243F7B" w:rsidRDefault="00382838" w:rsidP="00797E0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</w:t>
      </w:r>
      <w:r w:rsidR="004A6BCA" w:rsidRPr="00243F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 jetë nëpunës civil i konfirmuar, brenda kategorisë III-b, IV-a ose IV-b;</w:t>
      </w:r>
    </w:p>
    <w:p w:rsidR="00797E09" w:rsidRPr="00243F7B" w:rsidRDefault="00382838" w:rsidP="00797E0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 xml:space="preserve">ë mos ketë masë disiplinore në fuqi; </w:t>
      </w:r>
    </w:p>
    <w:p w:rsidR="00797E09" w:rsidRPr="00243F7B" w:rsidRDefault="00797E09" w:rsidP="00797E0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82838">
        <w:rPr>
          <w:rFonts w:ascii="Times New Roman" w:hAnsi="Times New Roman"/>
          <w:sz w:val="24"/>
          <w:szCs w:val="24"/>
        </w:rPr>
        <w:t>t</w:t>
      </w:r>
      <w:r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ketë të paktën vlerësimin e fundit “mirë” apo “shumë mirë”.</w:t>
      </w:r>
    </w:p>
    <w:p w:rsidR="00797E09" w:rsidRPr="00243F7B" w:rsidRDefault="00797E09" w:rsidP="00797E09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b/>
          <w:sz w:val="24"/>
          <w:szCs w:val="24"/>
        </w:rPr>
      </w:pPr>
      <w:r w:rsidRPr="00243F7B">
        <w:rPr>
          <w:rFonts w:ascii="Times New Roman" w:hAnsi="Times New Roman"/>
          <w:b/>
          <w:sz w:val="24"/>
          <w:szCs w:val="24"/>
        </w:rPr>
        <w:lastRenderedPageBreak/>
        <w:t>Kandidatët duhet të plotësojnë kriteret e veçanta si vijon:</w:t>
      </w:r>
    </w:p>
    <w:p w:rsidR="00797E09" w:rsidRPr="00243F7B" w:rsidRDefault="00797E09" w:rsidP="0038283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43F7B">
        <w:rPr>
          <w:rFonts w:ascii="Times New Roman" w:hAnsi="Times New Roman"/>
          <w:b/>
          <w:sz w:val="24"/>
          <w:szCs w:val="24"/>
        </w:rPr>
        <w:t xml:space="preserve">Arsimimi </w:t>
      </w:r>
    </w:p>
    <w:p w:rsidR="00797E09" w:rsidRPr="00382838" w:rsidRDefault="00797E09" w:rsidP="00382838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82838">
        <w:rPr>
          <w:rFonts w:ascii="Times New Roman" w:hAnsi="Times New Roman"/>
          <w:spacing w:val="-3"/>
          <w:sz w:val="24"/>
          <w:szCs w:val="24"/>
          <w:lang w:val="sq-AL"/>
        </w:rPr>
        <w:t xml:space="preserve">Të zotërojnë një diplomë “Master Shkencor” </w:t>
      </w:r>
      <w:r w:rsidR="00382838"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Pr="00382838">
        <w:rPr>
          <w:rFonts w:ascii="Times New Roman" w:hAnsi="Times New Roman"/>
          <w:sz w:val="24"/>
          <w:szCs w:val="24"/>
        </w:rPr>
        <w:t xml:space="preserve"> nivelit të dytë (DND) </w:t>
      </w:r>
      <w:r w:rsidRPr="00382838">
        <w:rPr>
          <w:rFonts w:ascii="Times New Roman" w:hAnsi="Times New Roman"/>
          <w:spacing w:val="-3"/>
          <w:sz w:val="24"/>
          <w:szCs w:val="24"/>
          <w:lang w:val="sq-AL"/>
        </w:rPr>
        <w:t>në Shkencat Juridike</w:t>
      </w:r>
      <w:r w:rsidR="00180A97" w:rsidRPr="00382838">
        <w:rPr>
          <w:rFonts w:ascii="Times New Roman" w:hAnsi="Times New Roman"/>
          <w:spacing w:val="-3"/>
          <w:sz w:val="24"/>
          <w:szCs w:val="24"/>
          <w:lang w:val="sq-AL"/>
        </w:rPr>
        <w:t>,</w:t>
      </w:r>
      <w:r w:rsidRPr="00382838">
        <w:rPr>
          <w:rFonts w:ascii="Times New Roman" w:hAnsi="Times New Roman"/>
          <w:color w:val="0D0D0D" w:themeColor="text1" w:themeTint="F2"/>
          <w:sz w:val="24"/>
          <w:szCs w:val="24"/>
        </w:rPr>
        <w:t xml:space="preserve"> ku edhe diploma e nivelit “Bachelor” du</w:t>
      </w:r>
      <w:r w:rsidR="00382838">
        <w:rPr>
          <w:rFonts w:ascii="Times New Roman" w:hAnsi="Times New Roman"/>
          <w:color w:val="0D0D0D" w:themeColor="text1" w:themeTint="F2"/>
          <w:sz w:val="24"/>
          <w:szCs w:val="24"/>
        </w:rPr>
        <w:t>het të jetë në të njëjtën fushë</w:t>
      </w:r>
      <w:r w:rsidRPr="00382838">
        <w:rPr>
          <w:rFonts w:ascii="Times New Roman" w:hAnsi="Times New Roman"/>
          <w:color w:val="0D0D0D" w:themeColor="text1" w:themeTint="F2"/>
          <w:sz w:val="24"/>
          <w:szCs w:val="24"/>
        </w:rPr>
        <w:t xml:space="preserve"> (</w:t>
      </w:r>
      <w:r w:rsidR="00382838"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Pr="00382838">
        <w:rPr>
          <w:rFonts w:ascii="Times New Roman" w:hAnsi="Times New Roman"/>
          <w:i/>
          <w:color w:val="0D0D0D" w:themeColor="text1" w:themeTint="F2"/>
          <w:sz w:val="24"/>
          <w:szCs w:val="24"/>
        </w:rPr>
        <w:t>iplomat të cilat janë marrë jashtë vendit, duhet të jenë të njohura paraprakisht pranë institucionit përgjegjës për njehsimin e diplomave sipas legjislacionit në fuqi).</w:t>
      </w:r>
    </w:p>
    <w:p w:rsidR="00797E09" w:rsidRPr="00243F7B" w:rsidRDefault="00797E09" w:rsidP="00797E09">
      <w:pPr>
        <w:pStyle w:val="ListParagraph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243F7B">
        <w:rPr>
          <w:rFonts w:ascii="Times New Roman" w:hAnsi="Times New Roman"/>
          <w:b/>
          <w:color w:val="0D0D0D" w:themeColor="text1" w:themeTint="F2"/>
          <w:sz w:val="24"/>
          <w:szCs w:val="24"/>
        </w:rPr>
        <w:t>Përvoja</w:t>
      </w:r>
      <w:r w:rsidR="00382838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243F7B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797E09" w:rsidRPr="00243F7B" w:rsidRDefault="00382838" w:rsidP="00DD622F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="00797E09" w:rsidRPr="00243F7B">
        <w:rPr>
          <w:rFonts w:ascii="Times New Roman" w:hAnsi="Times New Roman"/>
          <w:color w:val="000000"/>
          <w:sz w:val="24"/>
          <w:szCs w:val="24"/>
        </w:rPr>
        <w:t xml:space="preserve"> kenë </w:t>
      </w:r>
      <w:r w:rsidR="003A2204" w:rsidRPr="00243F7B">
        <w:rPr>
          <w:rFonts w:ascii="Times New Roman" w:hAnsi="Times New Roman"/>
          <w:color w:val="000000"/>
          <w:sz w:val="24"/>
          <w:szCs w:val="24"/>
        </w:rPr>
        <w:t>përvoj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="003A2204" w:rsidRPr="00243F7B">
        <w:rPr>
          <w:rFonts w:ascii="Times New Roman" w:hAnsi="Times New Roman"/>
          <w:color w:val="000000"/>
          <w:sz w:val="24"/>
          <w:szCs w:val="24"/>
        </w:rPr>
        <w:t xml:space="preserve"> pune mbi</w:t>
      </w:r>
      <w:r w:rsidR="00693D7B" w:rsidRPr="00243F7B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="00243F7B" w:rsidRPr="00243F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2204" w:rsidRPr="00243F7B">
        <w:rPr>
          <w:rFonts w:ascii="Times New Roman" w:hAnsi="Times New Roman"/>
          <w:color w:val="000000"/>
          <w:sz w:val="24"/>
          <w:szCs w:val="24"/>
        </w:rPr>
        <w:t xml:space="preserve">(dy) </w:t>
      </w:r>
      <w:r w:rsidR="00797E09" w:rsidRPr="00243F7B">
        <w:rPr>
          <w:rFonts w:ascii="Times New Roman" w:hAnsi="Times New Roman"/>
          <w:color w:val="000000"/>
          <w:sz w:val="24"/>
          <w:szCs w:val="24"/>
        </w:rPr>
        <w:t>vite</w:t>
      </w:r>
      <w:r w:rsidR="00797E09" w:rsidRPr="00243F7B">
        <w:rPr>
          <w:rFonts w:ascii="Times New Roman" w:hAnsi="Times New Roman"/>
          <w:sz w:val="24"/>
          <w:szCs w:val="24"/>
        </w:rPr>
        <w:t xml:space="preserve"> në administratën shtetërore d</w:t>
      </w:r>
      <w:r w:rsidR="003A2204" w:rsidRPr="00243F7B">
        <w:rPr>
          <w:rFonts w:ascii="Times New Roman" w:hAnsi="Times New Roman"/>
          <w:sz w:val="24"/>
          <w:szCs w:val="24"/>
        </w:rPr>
        <w:t>he/ose institucione të pavarura</w:t>
      </w:r>
      <w:r w:rsidR="00797E09" w:rsidRPr="00243F7B">
        <w:rPr>
          <w:rFonts w:ascii="Times New Roman" w:hAnsi="Times New Roman"/>
          <w:sz w:val="24"/>
          <w:szCs w:val="24"/>
        </w:rPr>
        <w:t xml:space="preserve">, </w:t>
      </w:r>
      <w:r w:rsidR="003A2204" w:rsidRPr="00243F7B">
        <w:rPr>
          <w:rFonts w:ascii="Times New Roman" w:hAnsi="Times New Roman"/>
          <w:sz w:val="24"/>
          <w:szCs w:val="24"/>
        </w:rPr>
        <w:t xml:space="preserve">në </w:t>
      </w:r>
      <w:r w:rsidR="00DD622F" w:rsidRPr="00243F7B">
        <w:rPr>
          <w:rFonts w:ascii="Times New Roman" w:hAnsi="Times New Roman"/>
          <w:sz w:val="24"/>
          <w:szCs w:val="24"/>
        </w:rPr>
        <w:t>nivelit egzekutiv</w:t>
      </w:r>
      <w:r w:rsidR="00524BA9">
        <w:rPr>
          <w:rFonts w:ascii="Times New Roman" w:hAnsi="Times New Roman"/>
          <w:sz w:val="24"/>
          <w:szCs w:val="24"/>
        </w:rPr>
        <w:t>.</w:t>
      </w:r>
      <w:r w:rsidR="00DD622F" w:rsidRPr="00243F7B">
        <w:rPr>
          <w:rFonts w:ascii="Times New Roman" w:hAnsi="Times New Roman"/>
          <w:sz w:val="24"/>
          <w:szCs w:val="24"/>
        </w:rPr>
        <w:t xml:space="preserve"> 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Përbën avantazh eksperienca e punës  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>në t</w:t>
      </w:r>
      <w:r w:rsidR="00693D7B" w:rsidRPr="00243F7B">
        <w:rPr>
          <w:rFonts w:ascii="Times New Roman" w:hAnsi="Times New Roman"/>
          <w:spacing w:val="-3"/>
          <w:sz w:val="24"/>
          <w:szCs w:val="24"/>
        </w:rPr>
        <w:t>ë</w:t>
      </w:r>
      <w:r w:rsidR="003A2204" w:rsidRPr="00243F7B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>nj</w:t>
      </w:r>
      <w:r w:rsidR="003A2204" w:rsidRPr="00243F7B">
        <w:rPr>
          <w:rFonts w:ascii="Times New Roman" w:hAnsi="Times New Roman"/>
          <w:spacing w:val="-3"/>
          <w:sz w:val="24"/>
          <w:szCs w:val="24"/>
        </w:rPr>
        <w:t>ë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>jt</w:t>
      </w:r>
      <w:r w:rsidR="003A2204" w:rsidRPr="00243F7B">
        <w:rPr>
          <w:rFonts w:ascii="Times New Roman" w:hAnsi="Times New Roman"/>
          <w:spacing w:val="-3"/>
          <w:sz w:val="24"/>
          <w:szCs w:val="24"/>
        </w:rPr>
        <w:t>i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>n pozicion</w:t>
      </w:r>
      <w:r w:rsidR="003A2204" w:rsidRPr="00243F7B">
        <w:rPr>
          <w:rFonts w:ascii="Times New Roman" w:hAnsi="Times New Roman"/>
          <w:spacing w:val="-3"/>
          <w:sz w:val="24"/>
          <w:szCs w:val="24"/>
        </w:rPr>
        <w:t>,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 xml:space="preserve"> me atë të kërkuar</w:t>
      </w:r>
      <w:r w:rsidR="00524BA9">
        <w:rPr>
          <w:rFonts w:ascii="Times New Roman" w:hAnsi="Times New Roman"/>
          <w:spacing w:val="-3"/>
          <w:sz w:val="24"/>
          <w:szCs w:val="24"/>
        </w:rPr>
        <w:t>.</w:t>
      </w:r>
      <w:r w:rsidR="00797E09" w:rsidRPr="00243F7B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797E09" w:rsidRPr="00243F7B" w:rsidRDefault="00797E09" w:rsidP="00797E09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43F7B">
        <w:rPr>
          <w:rFonts w:ascii="Times New Roman" w:hAnsi="Times New Roman"/>
          <w:b/>
          <w:spacing w:val="-3"/>
          <w:sz w:val="24"/>
          <w:szCs w:val="24"/>
        </w:rPr>
        <w:t xml:space="preserve">       Tjetër</w:t>
      </w:r>
      <w:r w:rsidR="00524BA9">
        <w:rPr>
          <w:rFonts w:ascii="Times New Roman" w:hAnsi="Times New Roman"/>
          <w:b/>
          <w:spacing w:val="-3"/>
          <w:sz w:val="24"/>
          <w:szCs w:val="24"/>
        </w:rPr>
        <w:t xml:space="preserve">: </w:t>
      </w:r>
      <w:r w:rsidRPr="00243F7B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797E09" w:rsidRPr="00243F7B" w:rsidRDefault="00524BA9" w:rsidP="00797E09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</w:t>
      </w:r>
      <w:r w:rsidR="00797E09" w:rsidRPr="00243F7B">
        <w:rPr>
          <w:rFonts w:ascii="Times New Roman" w:hAnsi="Times New Roman"/>
          <w:color w:val="000000"/>
          <w:sz w:val="24"/>
          <w:szCs w:val="24"/>
        </w:rPr>
        <w:t>ë kenë aftësi të mira k</w:t>
      </w:r>
      <w:r>
        <w:rPr>
          <w:rFonts w:ascii="Times New Roman" w:hAnsi="Times New Roman"/>
          <w:color w:val="000000"/>
          <w:sz w:val="24"/>
          <w:szCs w:val="24"/>
        </w:rPr>
        <w:t>omunikuese dhe të punës në grup;</w:t>
      </w:r>
    </w:p>
    <w:p w:rsidR="00797E09" w:rsidRPr="00243F7B" w:rsidRDefault="00524BA9" w:rsidP="00797E09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t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>ë ketë aftësi të punës në grup,aftësi gjykimi, komunikimi dhe har</w:t>
      </w:r>
      <w:r>
        <w:rPr>
          <w:rFonts w:ascii="Times New Roman" w:hAnsi="Times New Roman"/>
          <w:sz w:val="24"/>
          <w:szCs w:val="24"/>
          <w:lang w:val="sq-AL"/>
        </w:rPr>
        <w:t>timi të dokumentave të ndryshëm;</w:t>
      </w:r>
    </w:p>
    <w:p w:rsidR="00797E09" w:rsidRPr="00243F7B" w:rsidRDefault="00524BA9" w:rsidP="00937E7B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zotërojnë gjuhën angleze. Përparësi ka një gjuhë e dytë e BE-së</w:t>
      </w:r>
      <w:r>
        <w:rPr>
          <w:rFonts w:ascii="Times New Roman" w:hAnsi="Times New Roman"/>
          <w:sz w:val="24"/>
          <w:szCs w:val="24"/>
        </w:rPr>
        <w:t>.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797E09" w:rsidP="00797E09">
      <w:pPr>
        <w:pStyle w:val="ListParagraph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97E09" w:rsidRPr="00243F7B" w:rsidTr="00093834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797E09" w:rsidRPr="00243F7B" w:rsidRDefault="00524BA9" w:rsidP="00797E09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j</w:t>
      </w:r>
      <w:r w:rsidR="00797E09" w:rsidRPr="00243F7B">
        <w:rPr>
          <w:rFonts w:ascii="Times New Roman" w:hAnsi="Times New Roman"/>
          <w:sz w:val="24"/>
          <w:szCs w:val="24"/>
        </w:rPr>
        <w:t>etëshkrim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i plotësuar në përputhje me dokumentin tip që e gjeni në li</w:t>
      </w:r>
      <w:r>
        <w:rPr>
          <w:rFonts w:ascii="Times New Roman" w:hAnsi="Times New Roman"/>
          <w:sz w:val="24"/>
          <w:szCs w:val="24"/>
        </w:rPr>
        <w:t xml:space="preserve">dhjen </w:t>
      </w:r>
      <w:hyperlink r:id="rId11" w:history="1">
        <w:r w:rsidR="00797E09" w:rsidRPr="00243F7B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524BA9">
        <w:rPr>
          <w:rStyle w:val="Hyperlink"/>
          <w:rFonts w:ascii="Times New Roman" w:hAnsi="Times New Roman"/>
          <w:color w:val="auto"/>
          <w:sz w:val="24"/>
          <w:szCs w:val="24"/>
        </w:rPr>
        <w:t>;</w:t>
      </w:r>
    </w:p>
    <w:p w:rsidR="00797E09" w:rsidRPr="00243F7B" w:rsidRDefault="00524BA9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otokopje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diplomës (përfshirë edhe diplomën Bachelor) dhe listës së notave</w:t>
      </w:r>
      <w:r>
        <w:rPr>
          <w:rFonts w:ascii="Times New Roman" w:hAnsi="Times New Roman"/>
          <w:sz w:val="24"/>
          <w:szCs w:val="24"/>
        </w:rPr>
        <w:t>.</w:t>
      </w:r>
      <w:r w:rsidR="00797E09" w:rsidRPr="00243F7B">
        <w:rPr>
          <w:rFonts w:ascii="Times New Roman" w:hAnsi="Times New Roman"/>
          <w:sz w:val="24"/>
          <w:szCs w:val="24"/>
        </w:rPr>
        <w:t xml:space="preserve">  Për diplomat e marra jashtë Republikës së Shqipërisë, të përcillet njehsimi nga Ministria e Arsimit, Sportit dhe Rinisë;</w:t>
      </w:r>
    </w:p>
    <w:p w:rsidR="00797E09" w:rsidRPr="00243F7B" w:rsidRDefault="00524BA9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otokopje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librezës së punës (të gjithë faqet që vërtetojnë eksperiencën në punë);</w:t>
      </w:r>
    </w:p>
    <w:p w:rsidR="00797E09" w:rsidRPr="00243F7B" w:rsidRDefault="00524BA9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otokopje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letërnjoftimit (ID);</w:t>
      </w:r>
    </w:p>
    <w:p w:rsidR="00797E09" w:rsidRPr="00243F7B" w:rsidRDefault="00524BA9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797E09" w:rsidRPr="00243F7B">
        <w:rPr>
          <w:rFonts w:ascii="Times New Roman" w:hAnsi="Times New Roman"/>
          <w:sz w:val="24"/>
          <w:szCs w:val="24"/>
        </w:rPr>
        <w:t>ërtetim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797E09" w:rsidRPr="00243F7B" w:rsidRDefault="00524BA9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797E09" w:rsidRPr="00243F7B">
        <w:rPr>
          <w:rFonts w:ascii="Times New Roman" w:hAnsi="Times New Roman"/>
          <w:sz w:val="24"/>
          <w:szCs w:val="24"/>
        </w:rPr>
        <w:t>etëdeklarim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të gjendjes gjyqësore;</w:t>
      </w:r>
    </w:p>
    <w:p w:rsidR="00797E09" w:rsidRPr="00243F7B" w:rsidRDefault="00524BA9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>etër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motivimi për aplikim në vendin </w:t>
      </w:r>
      <w:r>
        <w:rPr>
          <w:rFonts w:ascii="Times New Roman" w:hAnsi="Times New Roman"/>
          <w:sz w:val="24"/>
          <w:szCs w:val="24"/>
        </w:rPr>
        <w:t>vakant;</w:t>
      </w:r>
    </w:p>
    <w:p w:rsidR="00797E09" w:rsidRPr="00243F7B" w:rsidRDefault="00524BA9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ç</w:t>
      </w:r>
      <w:r w:rsidR="00797E09" w:rsidRPr="00243F7B">
        <w:rPr>
          <w:rFonts w:ascii="Times New Roman" w:hAnsi="Times New Roman"/>
          <w:sz w:val="24"/>
          <w:szCs w:val="24"/>
        </w:rPr>
        <w:t>do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dokumentacion tjetër që vërteton trajnimet, kualifikimet, arsimim shtesë, vlerësimet pozitive apo të tjera të përmendura në j</w:t>
      </w:r>
      <w:r w:rsidR="0053035C">
        <w:rPr>
          <w:rFonts w:ascii="Times New Roman" w:hAnsi="Times New Roman"/>
          <w:sz w:val="24"/>
          <w:szCs w:val="24"/>
        </w:rPr>
        <w:t>etëshkrimin tuaj;</w:t>
      </w:r>
    </w:p>
    <w:p w:rsidR="00797E09" w:rsidRPr="00243F7B" w:rsidRDefault="0053035C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jë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53035C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r w:rsidR="00797E09" w:rsidRPr="00243F7B">
        <w:rPr>
          <w:rFonts w:ascii="Times New Roman" w:hAnsi="Times New Roman"/>
          <w:sz w:val="24"/>
          <w:szCs w:val="24"/>
        </w:rPr>
        <w:t>ktin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797E09" w:rsidRPr="00243F7B" w:rsidRDefault="0053035C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797E09" w:rsidRPr="00243F7B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12" w:history="1">
        <w:r w:rsidRPr="00E9449B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 xml:space="preserve">; </w:t>
      </w:r>
    </w:p>
    <w:p w:rsidR="00797E09" w:rsidRPr="00243F7B" w:rsidRDefault="0053035C" w:rsidP="00797E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797E09" w:rsidRPr="00243F7B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t</w:t>
      </w:r>
      <w:r w:rsidR="00797E09" w:rsidRPr="00243F7B">
        <w:rPr>
          <w:rFonts w:ascii="Times New Roman" w:hAnsi="Times New Roman"/>
          <w:sz w:val="24"/>
          <w:szCs w:val="24"/>
        </w:rPr>
        <w:t>ë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dorëzojnë dokumentet e parashikuara në pikën 2.1</w:t>
      </w:r>
      <w:r>
        <w:rPr>
          <w:rFonts w:ascii="Times New Roman" w:hAnsi="Times New Roman"/>
          <w:sz w:val="24"/>
          <w:szCs w:val="24"/>
        </w:rPr>
        <w:t>.</w:t>
      </w:r>
      <w:r w:rsidR="00797E09" w:rsidRPr="00243F7B">
        <w:rPr>
          <w:rFonts w:ascii="Times New Roman" w:hAnsi="Times New Roman"/>
          <w:sz w:val="24"/>
          <w:szCs w:val="24"/>
        </w:rPr>
        <w:t xml:space="preserve"> </w:t>
      </w: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243F7B" w:rsidRPr="00243F7B">
        <w:rPr>
          <w:rFonts w:ascii="Times New Roman" w:hAnsi="Times New Roman"/>
          <w:b/>
          <w:sz w:val="24"/>
          <w:szCs w:val="24"/>
        </w:rPr>
        <w:t>21</w:t>
      </w:r>
      <w:r w:rsidRPr="00243F7B">
        <w:rPr>
          <w:rFonts w:ascii="Times New Roman" w:hAnsi="Times New Roman"/>
          <w:b/>
          <w:sz w:val="24"/>
          <w:szCs w:val="24"/>
        </w:rPr>
        <w:t>.0</w:t>
      </w:r>
      <w:r w:rsidR="00DD622F" w:rsidRPr="00243F7B">
        <w:rPr>
          <w:rFonts w:ascii="Times New Roman" w:hAnsi="Times New Roman"/>
          <w:b/>
          <w:sz w:val="24"/>
          <w:szCs w:val="24"/>
        </w:rPr>
        <w:t>5</w:t>
      </w:r>
      <w:r w:rsidRPr="00243F7B">
        <w:rPr>
          <w:rFonts w:ascii="Times New Roman" w:hAnsi="Times New Roman"/>
          <w:b/>
          <w:sz w:val="24"/>
          <w:szCs w:val="24"/>
        </w:rPr>
        <w:t>.2021</w:t>
      </w:r>
      <w:r w:rsidRPr="0053035C">
        <w:rPr>
          <w:rFonts w:ascii="Times New Roman" w:hAnsi="Times New Roman"/>
          <w:i/>
          <w:sz w:val="24"/>
          <w:szCs w:val="24"/>
        </w:rPr>
        <w:t>,</w:t>
      </w:r>
      <w:r w:rsidRPr="00243F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43F7B">
        <w:rPr>
          <w:rFonts w:ascii="Times New Roman" w:hAnsi="Times New Roman"/>
          <w:sz w:val="24"/>
          <w:szCs w:val="24"/>
        </w:rPr>
        <w:t xml:space="preserve">në Zyrën e 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243F7B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ND5, Tiranë.</w:t>
      </w:r>
    </w:p>
    <w:tbl>
      <w:tblPr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797E09" w:rsidRPr="00243F7B" w:rsidTr="00093834">
        <w:trPr>
          <w:gridBefore w:val="1"/>
          <w:gridAfter w:val="1"/>
          <w:wBefore w:w="174" w:type="dxa"/>
          <w:wAfter w:w="320" w:type="dxa"/>
          <w:trHeight w:val="1335"/>
        </w:trPr>
        <w:tc>
          <w:tcPr>
            <w:tcW w:w="9315" w:type="dxa"/>
            <w:gridSpan w:val="2"/>
            <w:shd w:val="clear" w:color="auto" w:fill="FFFFCC"/>
            <w:vAlign w:val="center"/>
          </w:tcPr>
          <w:p w:rsidR="00797E09" w:rsidRPr="00243F7B" w:rsidRDefault="00797E09" w:rsidP="00093834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Të gjithë kandidatët që aplikojnë për </w:t>
            </w:r>
            <w:r w:rsidR="00654CFD">
              <w:rPr>
                <w:rFonts w:ascii="Times New Roman" w:hAnsi="Times New Roman"/>
                <w:color w:val="C00000"/>
                <w:sz w:val="24"/>
                <w:szCs w:val="24"/>
              </w:rPr>
              <w:t>procedurën e ngritjes në detyrë</w:t>
            </w:r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>, do të informohen për fazat e mëtejshme të kësaj pro</w:t>
            </w:r>
            <w:r w:rsidR="00654CFD">
              <w:rPr>
                <w:rFonts w:ascii="Times New Roman" w:hAnsi="Times New Roman"/>
                <w:color w:val="C00000"/>
                <w:sz w:val="24"/>
                <w:szCs w:val="24"/>
              </w:rPr>
              <w:t>c</w:t>
            </w:r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>edur</w:t>
            </w:r>
            <w:r w:rsidR="00654CFD">
              <w:rPr>
                <w:rFonts w:ascii="Times New Roman" w:hAnsi="Times New Roman"/>
                <w:color w:val="C00000"/>
                <w:sz w:val="24"/>
                <w:szCs w:val="24"/>
              </w:rPr>
              <w:t>e</w:t>
            </w:r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797E09" w:rsidRPr="00243F7B" w:rsidRDefault="00797E09" w:rsidP="000938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>për datën e daljes së rezu</w:t>
            </w:r>
            <w:r w:rsidR="00654CFD">
              <w:rPr>
                <w:rFonts w:ascii="Times New Roman" w:hAnsi="Times New Roman"/>
                <w:color w:val="C00000"/>
                <w:sz w:val="24"/>
                <w:szCs w:val="24"/>
              </w:rPr>
              <w:t>ltateve të verifikimit paraprak;</w:t>
            </w:r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:rsidR="00797E09" w:rsidRPr="00243F7B" w:rsidRDefault="00797E09" w:rsidP="000938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797E09" w:rsidRPr="00243F7B" w:rsidRDefault="00797E09" w:rsidP="000938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gramEnd"/>
            <w:r w:rsidRPr="00243F7B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vlerësimit të kandidatëve</w:t>
            </w:r>
            <w:r w:rsidRPr="00243F7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797E09" w:rsidRPr="00243F7B" w:rsidRDefault="00797E09" w:rsidP="0053035C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3035C">
              <w:rPr>
                <w:rFonts w:ascii="Times New Roman" w:hAnsi="Times New Roman"/>
                <w:color w:val="C00000"/>
                <w:sz w:val="24"/>
                <w:szCs w:val="24"/>
              </w:rPr>
              <w:t>Për të marrë këtë informacion, kandidatët duhet të vizitojnë në mënyrë të vazhdueshme faqen e KDIMDP-së duke filluar nga data:</w:t>
            </w:r>
            <w:r w:rsidRPr="0053035C">
              <w:rPr>
                <w:rFonts w:ascii="Times New Roman" w:hAnsi="Times New Roman"/>
                <w:color w:val="C00000"/>
                <w:sz w:val="24"/>
                <w:szCs w:val="24"/>
                <w:shd w:val="clear" w:color="auto" w:fill="FFFF99"/>
              </w:rPr>
              <w:t> </w:t>
            </w:r>
            <w:r w:rsidR="00DD622F" w:rsidRPr="0053035C">
              <w:rPr>
                <w:rFonts w:ascii="Times New Roman" w:hAnsi="Times New Roman"/>
                <w:color w:val="C00000"/>
                <w:sz w:val="24"/>
                <w:szCs w:val="24"/>
              </w:rPr>
              <w:t>2</w:t>
            </w:r>
            <w:r w:rsidR="00243F7B" w:rsidRPr="0053035C">
              <w:rPr>
                <w:rFonts w:ascii="Times New Roman" w:hAnsi="Times New Roman"/>
                <w:color w:val="C00000"/>
                <w:sz w:val="24"/>
                <w:szCs w:val="24"/>
              </w:rPr>
              <w:t>9</w:t>
            </w:r>
            <w:r w:rsidRPr="0053035C">
              <w:rPr>
                <w:rFonts w:ascii="Times New Roman" w:hAnsi="Times New Roman"/>
                <w:color w:val="C00000"/>
                <w:sz w:val="24"/>
                <w:szCs w:val="24"/>
              </w:rPr>
              <w:t>/0</w:t>
            </w:r>
            <w:r w:rsidR="00DD622F" w:rsidRPr="0053035C">
              <w:rPr>
                <w:rFonts w:ascii="Times New Roman" w:hAnsi="Times New Roman"/>
                <w:color w:val="C00000"/>
                <w:sz w:val="24"/>
                <w:szCs w:val="24"/>
              </w:rPr>
              <w:t>5</w:t>
            </w:r>
            <w:r w:rsidRPr="0053035C">
              <w:rPr>
                <w:rFonts w:ascii="Times New Roman" w:hAnsi="Times New Roman"/>
                <w:color w:val="C00000"/>
                <w:sz w:val="24"/>
                <w:szCs w:val="24"/>
              </w:rPr>
              <w:t>/2021</w:t>
            </w:r>
            <w:r w:rsidR="0053035C" w:rsidRPr="0053035C">
              <w:rPr>
                <w:rFonts w:ascii="Times New Roman" w:hAnsi="Times New Roman"/>
                <w:color w:val="C00000"/>
                <w:sz w:val="24"/>
                <w:szCs w:val="24"/>
              </w:rPr>
              <w:t>.</w:t>
            </w:r>
          </w:p>
        </w:tc>
      </w:tr>
      <w:tr w:rsidR="00797E09" w:rsidRPr="00243F7B" w:rsidTr="00093834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8994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Njësia e menaxhimit të burimeve njerëzore (Njësia </w:t>
      </w:r>
      <w:r w:rsidR="00654CFD">
        <w:rPr>
          <w:rFonts w:ascii="Times New Roman" w:hAnsi="Times New Roman"/>
          <w:sz w:val="24"/>
          <w:szCs w:val="24"/>
        </w:rPr>
        <w:t xml:space="preserve">Përgjegjëse) </w:t>
      </w:r>
      <w:r w:rsidRPr="00243F7B">
        <w:rPr>
          <w:rFonts w:ascii="Times New Roman" w:hAnsi="Times New Roman"/>
          <w:sz w:val="24"/>
          <w:szCs w:val="24"/>
        </w:rPr>
        <w:t xml:space="preserve">e Zyrës së Komisionerit për të Drejtën e Informimit dhe Mbrojtjen e të Dhënave Personale, ku ndodhet pozicioni për të cilin ju dëshironi të aplikoni, do të shpallë në portalin “Shërbimi Kombëtar i Punësimit” listën e kandidatëve që plotësojnë kushtet dhe kriteret e veçanta, si dhe datën, vendin dhe orën e saktë ku do të zhvillohet intervista. </w:t>
      </w: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(Njësia përgjegjëse),   ku ndodhet pozicioni për të cilin ju dëshironi të aplikoni, </w:t>
      </w:r>
      <w:r w:rsidRPr="00243F7B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243F7B">
        <w:rPr>
          <w:rFonts w:ascii="Times New Roman" w:hAnsi="Times New Roman"/>
          <w:sz w:val="24"/>
          <w:szCs w:val="24"/>
        </w:rPr>
        <w:t xml:space="preserve">, për shkaqet e moskualifikimit. Ankesat nga kandidatët paraqiten në Njësinë Përgjegjëse,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5</w:t>
      </w:r>
      <w:r w:rsidR="00654CFD">
        <w:rPr>
          <w:rFonts w:ascii="Times New Roman" w:hAnsi="Times New Roman"/>
          <w:sz w:val="24"/>
          <w:szCs w:val="24"/>
        </w:rPr>
        <w:t xml:space="preserve"> (pesë) </w:t>
      </w:r>
      <w:r w:rsidRPr="00243F7B">
        <w:rPr>
          <w:rFonts w:ascii="Times New Roman" w:hAnsi="Times New Roman"/>
          <w:sz w:val="24"/>
          <w:szCs w:val="24"/>
        </w:rPr>
        <w:t xml:space="preserve">ditëve kalendarike nga shpallja e listës dhe ankuesi merr përgjigje brenda 5 </w:t>
      </w:r>
      <w:r w:rsidR="00654CFD">
        <w:rPr>
          <w:rFonts w:ascii="Times New Roman" w:hAnsi="Times New Roman"/>
          <w:sz w:val="24"/>
          <w:szCs w:val="24"/>
        </w:rPr>
        <w:t xml:space="preserve">(pesë) </w:t>
      </w:r>
      <w:r w:rsidRPr="00243F7B">
        <w:rPr>
          <w:rFonts w:ascii="Times New Roman" w:hAnsi="Times New Roman"/>
          <w:sz w:val="24"/>
          <w:szCs w:val="24"/>
        </w:rPr>
        <w:t>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97E09" w:rsidRPr="00243F7B" w:rsidTr="00093834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Kandidatët do të vlerësohen në lidhje me:</w:t>
      </w:r>
    </w:p>
    <w:p w:rsidR="00797E09" w:rsidRPr="00243F7B" w:rsidRDefault="00842F3D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</w:t>
      </w:r>
      <w:r w:rsidR="00797E09" w:rsidRPr="00243F7B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797E09" w:rsidRPr="00243F7B" w:rsidRDefault="00842F3D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 152/2013, “Për nëpunësin civil”, i ndryshuar, dhe aktet nënligjore dalë në zbatim të tij;</w:t>
      </w:r>
    </w:p>
    <w:p w:rsidR="00797E09" w:rsidRPr="00243F7B" w:rsidRDefault="00842F3D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797E09" w:rsidRPr="00243F7B">
        <w:rPr>
          <w:rFonts w:ascii="Times New Roman" w:hAnsi="Times New Roman"/>
          <w:sz w:val="24"/>
          <w:szCs w:val="24"/>
        </w:rPr>
        <w:t>9887, datë 10.03.2008 “Për mbrojtjen e të dhënave personale”, i ndryshuar dhe aktet nënligjore dalë në zbatim të tij;</w:t>
      </w:r>
    </w:p>
    <w:p w:rsidR="00797E09" w:rsidRPr="00243F7B" w:rsidRDefault="00842F3D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r. 119/2014, “Për të drejtën e informimit”; </w:t>
      </w:r>
    </w:p>
    <w:p w:rsidR="00797E09" w:rsidRPr="00243F7B" w:rsidRDefault="00842F3D" w:rsidP="00797E09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n</w:t>
      </w:r>
      <w:r w:rsidR="00797E09" w:rsidRPr="00243F7B">
        <w:rPr>
          <w:rFonts w:ascii="Times New Roman" w:eastAsia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eastAsia="Times New Roman" w:hAnsi="Times New Roman"/>
          <w:sz w:val="24"/>
          <w:szCs w:val="24"/>
        </w:rPr>
        <w:t xml:space="preserve">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r. 146/2014,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797E09" w:rsidRPr="00243F7B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797E09" w:rsidRPr="00243F7B" w:rsidRDefault="00842F3D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797E09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797E09" w:rsidRPr="00243F7B" w:rsidRDefault="00842F3D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njohuri</w:t>
      </w:r>
      <w:proofErr w:type="gramEnd"/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l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797E09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="0043454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,</w:t>
      </w:r>
      <w:r w:rsidR="00434544" w:rsidRPr="004C191F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43454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datë 20.5.2010</w:t>
      </w:r>
      <w:r w:rsidR="00434544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434544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 w:rsidR="00434544"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="00434544" w:rsidRPr="00243F7B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797E09" w:rsidRPr="00243F7B" w:rsidRDefault="00434544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797E09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797E09" w:rsidRPr="00243F7B" w:rsidRDefault="00F16855" w:rsidP="00797E09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 9131, datë 08.09.2003, “Për rregullat e etikës në administratën publike”.</w:t>
      </w:r>
    </w:p>
    <w:p w:rsidR="00797E09" w:rsidRPr="00243F7B" w:rsidRDefault="00F16855" w:rsidP="00E87D0F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r. 7850, datë 29.07.1994 “Kodi Civil i Republik</w:t>
      </w:r>
      <w:r w:rsidR="00E87D0F">
        <w:rPr>
          <w:rFonts w:ascii="Times New Roman" w:hAnsi="Times New Roman"/>
          <w:sz w:val="24"/>
          <w:szCs w:val="24"/>
        </w:rPr>
        <w:t>ës së Shqipërisë”, i ndryshuar;</w:t>
      </w:r>
    </w:p>
    <w:p w:rsidR="00797E09" w:rsidRPr="00243F7B" w:rsidRDefault="00E87D0F" w:rsidP="00E87D0F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>johuri</w:t>
      </w:r>
      <w:proofErr w:type="gramEnd"/>
      <w:r w:rsidR="00797E09" w:rsidRPr="00243F7B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97E09" w:rsidRPr="00243F7B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97E09" w:rsidRPr="00243F7B">
        <w:rPr>
          <w:rFonts w:ascii="Times New Roman" w:hAnsi="Times New Roman"/>
          <w:sz w:val="24"/>
          <w:szCs w:val="24"/>
        </w:rPr>
        <w:t xml:space="preserve">r. 8116, date 29.03.1996, “Kodi i Procedurës Civile i Republikës së Shqipërisë”, i ndryshuar.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797E09" w:rsidRPr="00243F7B" w:rsidRDefault="00797E09" w:rsidP="00797E09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97E09" w:rsidRPr="00243F7B" w:rsidRDefault="00797E09" w:rsidP="00797E0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Kandidatet do të vlerësohen nga Komiteti i Pranimit për Ngritjen në Detyr</w:t>
      </w:r>
      <w:r w:rsidR="00DD622F" w:rsidRPr="00243F7B">
        <w:rPr>
          <w:rFonts w:ascii="Times New Roman" w:hAnsi="Times New Roman"/>
          <w:sz w:val="24"/>
          <w:szCs w:val="24"/>
        </w:rPr>
        <w:t>ë</w:t>
      </w:r>
      <w:r w:rsidRPr="00243F7B">
        <w:rPr>
          <w:rFonts w:ascii="Times New Roman" w:hAnsi="Times New Roman"/>
          <w:sz w:val="24"/>
          <w:szCs w:val="24"/>
        </w:rPr>
        <w:t xml:space="preserve"> në KDIMDP, nëpërmjet dokumentacionit të dorëzuar, vlerësimit me shkrim dhe intervistës së strukturuar me gojë. Totali i pikëve të vlerësimit të kandidateve është 100 pikë</w:t>
      </w:r>
    </w:p>
    <w:p w:rsidR="00797E09" w:rsidRPr="00243F7B" w:rsidRDefault="00797E09" w:rsidP="00797E0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243F7B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797E09" w:rsidRPr="00243F7B" w:rsidRDefault="00797E09" w:rsidP="00E87D0F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br/>
        <w:t xml:space="preserve">a- </w:t>
      </w:r>
      <w:r w:rsidR="00E87D0F">
        <w:rPr>
          <w:rFonts w:ascii="Times New Roman" w:hAnsi="Times New Roman"/>
          <w:sz w:val="24"/>
          <w:szCs w:val="24"/>
        </w:rPr>
        <w:t>v</w:t>
      </w:r>
      <w:r w:rsidRPr="00243F7B">
        <w:rPr>
          <w:rFonts w:ascii="Times New Roman" w:hAnsi="Times New Roman"/>
          <w:sz w:val="24"/>
          <w:szCs w:val="24"/>
        </w:rPr>
        <w:t>lerësimin me shkrim, deri në 40 pikë;</w:t>
      </w:r>
    </w:p>
    <w:p w:rsidR="00797E09" w:rsidRPr="00243F7B" w:rsidRDefault="00797E09" w:rsidP="00E87D0F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b- </w:t>
      </w:r>
      <w:proofErr w:type="gramStart"/>
      <w:r w:rsidR="00E87D0F">
        <w:rPr>
          <w:rFonts w:ascii="Times New Roman" w:hAnsi="Times New Roman"/>
          <w:sz w:val="24"/>
          <w:szCs w:val="24"/>
        </w:rPr>
        <w:t>i</w:t>
      </w:r>
      <w:r w:rsidRPr="00243F7B">
        <w:rPr>
          <w:rFonts w:ascii="Times New Roman" w:hAnsi="Times New Roman"/>
          <w:sz w:val="24"/>
          <w:szCs w:val="24"/>
        </w:rPr>
        <w:t>ntervistën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e strukturuar me gojë që konsiston në motivimin, aspiratat dhe pritshmëritë e tyre për karrierën, deri në 40 pikë; </w:t>
      </w:r>
    </w:p>
    <w:p w:rsidR="00797E09" w:rsidRPr="00243F7B" w:rsidRDefault="00797E09" w:rsidP="00E87D0F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c- </w:t>
      </w:r>
      <w:proofErr w:type="gramStart"/>
      <w:r w:rsidR="00E87D0F">
        <w:rPr>
          <w:rFonts w:ascii="Times New Roman" w:hAnsi="Times New Roman"/>
          <w:sz w:val="24"/>
          <w:szCs w:val="24"/>
        </w:rPr>
        <w:t>j</w:t>
      </w:r>
      <w:r w:rsidRPr="00243F7B">
        <w:rPr>
          <w:rFonts w:ascii="Times New Roman" w:hAnsi="Times New Roman"/>
          <w:sz w:val="24"/>
          <w:szCs w:val="24"/>
        </w:rPr>
        <w:t>etëshkrimin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, që konsiston në vlerësimin e arsimimit, të përvojës e të trajnimeve, të lidhura me fushën, deri në 20 pikë. </w:t>
      </w:r>
    </w:p>
    <w:p w:rsidR="00797E09" w:rsidRPr="00243F7B" w:rsidRDefault="00797E09" w:rsidP="00E87D0F">
      <w:pPr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3" w:history="1">
        <w:r w:rsidRPr="00243F7B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E87D0F">
        <w:rPr>
          <w:rStyle w:val="Hyperlink"/>
          <w:rFonts w:ascii="Times New Roman" w:hAnsi="Times New Roman"/>
          <w:sz w:val="24"/>
          <w:szCs w:val="24"/>
        </w:rPr>
        <w:t xml:space="preserve"> </w:t>
      </w:r>
      <w:r w:rsidR="00E87D0F" w:rsidRPr="00E87D0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në lidhjen </w:t>
      </w:r>
      <w:hyperlink r:id="rId14" w:history="1">
        <w:r w:rsidRPr="00243F7B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  <w:r w:rsidR="0080457B">
        <w:rPr>
          <w:rStyle w:val="Hyperlink"/>
          <w:rFonts w:ascii="Times New Roman" w:hAnsi="Times New Roman"/>
          <w:sz w:val="24"/>
          <w:szCs w:val="24"/>
        </w:rPr>
        <w:t>.</w:t>
      </w:r>
    </w:p>
    <w:p w:rsidR="00797E09" w:rsidRPr="00243F7B" w:rsidRDefault="00797E09" w:rsidP="00797E0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lastRenderedPageBreak/>
        <w:t xml:space="preserve">Në përfundim të vlerësimit të kandidatëve, Njësia Përgjegjëse e Zyrës së 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243F7B">
        <w:rPr>
          <w:rFonts w:ascii="Times New Roman" w:hAnsi="Times New Roman"/>
          <w:sz w:val="24"/>
          <w:szCs w:val="24"/>
        </w:rPr>
        <w:t>për të Drejtën e Informimit dhe Mbrojtjen e të Dhënave Personale do të shpallë fituesin në portalin “Shërbimi Kombëtar i Punësimit”. Të gjithë kandidatët pjesëmarrës në këtë procedurë do të njoftohen në mënyrë elektronike për rezultatet</w:t>
      </w:r>
      <w:proofErr w:type="gramStart"/>
      <w:r w:rsidRPr="00243F7B">
        <w:rPr>
          <w:rFonts w:ascii="Times New Roman" w:hAnsi="Times New Roman"/>
          <w:sz w:val="24"/>
          <w:szCs w:val="24"/>
        </w:rPr>
        <w:t>.</w:t>
      </w:r>
      <w:r w:rsidRPr="00243F7B">
        <w:rPr>
          <w:rFonts w:ascii="Times New Roman" w:hAnsi="Times New Roman"/>
          <w:i/>
          <w:iCs/>
          <w:sz w:val="24"/>
          <w:szCs w:val="24"/>
          <w:u w:val="single"/>
        </w:rPr>
        <w:t>(</w:t>
      </w:r>
      <w:proofErr w:type="gramEnd"/>
      <w:r w:rsidRPr="00243F7B">
        <w:rPr>
          <w:rFonts w:ascii="Times New Roman" w:hAnsi="Times New Roman"/>
          <w:i/>
          <w:iCs/>
          <w:sz w:val="24"/>
          <w:szCs w:val="24"/>
          <w:u w:val="single"/>
        </w:rPr>
        <w:t>nëpërmjet adresës së e-mail).</w:t>
      </w:r>
    </w:p>
    <w:p w:rsidR="00797E09" w:rsidRPr="00243F7B" w:rsidRDefault="00797E09" w:rsidP="00797E09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>Kandidatët fitues janë ata që renditen të parët nga kandidatët që kanë marrë të paktën 70 pikë (70% të pikëve). Nj</w:t>
      </w:r>
      <w:r w:rsidR="00416BA1">
        <w:rPr>
          <w:rFonts w:ascii="Times New Roman" w:hAnsi="Times New Roman"/>
          <w:sz w:val="24"/>
          <w:szCs w:val="24"/>
        </w:rPr>
        <w:t>ë</w:t>
      </w:r>
      <w:r w:rsidRPr="00243F7B">
        <w:rPr>
          <w:rFonts w:ascii="Times New Roman" w:hAnsi="Times New Roman"/>
          <w:sz w:val="24"/>
          <w:szCs w:val="24"/>
        </w:rPr>
        <w:t xml:space="preserve">sia </w:t>
      </w:r>
      <w:r w:rsidR="00416BA1">
        <w:rPr>
          <w:rFonts w:ascii="Times New Roman" w:hAnsi="Times New Roman"/>
          <w:sz w:val="24"/>
          <w:szCs w:val="24"/>
        </w:rPr>
        <w:t>P</w:t>
      </w:r>
      <w:r w:rsidRPr="00243F7B">
        <w:rPr>
          <w:rFonts w:ascii="Times New Roman" w:hAnsi="Times New Roman"/>
          <w:sz w:val="24"/>
          <w:szCs w:val="24"/>
        </w:rPr>
        <w:t xml:space="preserve">ërgjegjëse njofton individualisht kandidatët që kanë konkurruar për rezultatin e tyre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24 (njëzet</w:t>
      </w:r>
      <w:r w:rsidR="003808A3" w:rsidRPr="00243F7B">
        <w:rPr>
          <w:rFonts w:ascii="Times New Roman" w:hAnsi="Times New Roman"/>
          <w:sz w:val="24"/>
          <w:szCs w:val="24"/>
        </w:rPr>
        <w:t xml:space="preserve"> </w:t>
      </w:r>
      <w:r w:rsidRPr="00243F7B">
        <w:rPr>
          <w:rFonts w:ascii="Times New Roman" w:hAnsi="Times New Roman"/>
          <w:sz w:val="24"/>
          <w:szCs w:val="24"/>
        </w:rPr>
        <w:t>e</w:t>
      </w:r>
      <w:r w:rsidR="003808A3" w:rsidRPr="00243F7B">
        <w:rPr>
          <w:rFonts w:ascii="Times New Roman" w:hAnsi="Times New Roman"/>
          <w:sz w:val="24"/>
          <w:szCs w:val="24"/>
        </w:rPr>
        <w:t xml:space="preserve"> </w:t>
      </w:r>
      <w:r w:rsidRPr="00243F7B">
        <w:rPr>
          <w:rFonts w:ascii="Times New Roman" w:hAnsi="Times New Roman"/>
          <w:sz w:val="24"/>
          <w:szCs w:val="24"/>
        </w:rPr>
        <w:t xml:space="preserve">katër) orëve nga dita që komiteti i njofton vendimin e tij. Kandidati ka të drejtë të bëjë ankim me shkrim edhe në (KPND) për rezultatin e pikëve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3</w:t>
      </w:r>
      <w:r w:rsidR="00416BA1">
        <w:rPr>
          <w:rFonts w:ascii="Times New Roman" w:hAnsi="Times New Roman"/>
          <w:sz w:val="24"/>
          <w:szCs w:val="24"/>
        </w:rPr>
        <w:t xml:space="preserve"> </w:t>
      </w:r>
      <w:r w:rsidRPr="00243F7B">
        <w:rPr>
          <w:rFonts w:ascii="Times New Roman" w:hAnsi="Times New Roman"/>
          <w:sz w:val="24"/>
          <w:szCs w:val="24"/>
        </w:rPr>
        <w:t xml:space="preserve">(tri) ditëve kalendarike nga data e njoftimit individual për rezultatin e vlerësimit. Ankuesi merr përgjigje </w:t>
      </w:r>
      <w:proofErr w:type="gramStart"/>
      <w:r w:rsidRPr="00243F7B">
        <w:rPr>
          <w:rFonts w:ascii="Times New Roman" w:hAnsi="Times New Roman"/>
          <w:sz w:val="24"/>
          <w:szCs w:val="24"/>
        </w:rPr>
        <w:t>brenda</w:t>
      </w:r>
      <w:proofErr w:type="gramEnd"/>
      <w:r w:rsidRPr="00243F7B">
        <w:rPr>
          <w:rFonts w:ascii="Times New Roman" w:hAnsi="Times New Roman"/>
          <w:sz w:val="24"/>
          <w:szCs w:val="24"/>
        </w:rPr>
        <w:t xml:space="preserve"> 5 (pesë) ditëve kalendarike nga data përfundimit të afatit të ankimit</w:t>
      </w:r>
    </w:p>
    <w:p w:rsidR="00797E09" w:rsidRPr="00243F7B" w:rsidRDefault="00797E09" w:rsidP="00797E09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243F7B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243F7B">
        <w:rPr>
          <w:rFonts w:ascii="Times New Roman" w:hAnsi="Times New Roman"/>
          <w:sz w:val="24"/>
          <w:szCs w:val="24"/>
        </w:rPr>
        <w:t>për të Drejtën e Informimit dhe Mbrojtjen e të Dhënave Personale do të shpallë fituesin në portalin “Shërbimi Kombëtar i Punësimit”. Të gjithë kandidatët pjesëmarrës në këtë procedurë do të njoftohen në mënyrë elektronike për rezultatet</w:t>
      </w:r>
      <w:r w:rsidR="00416BA1">
        <w:rPr>
          <w:rFonts w:ascii="Times New Roman" w:hAnsi="Times New Roman"/>
          <w:sz w:val="24"/>
          <w:szCs w:val="24"/>
        </w:rPr>
        <w:t xml:space="preserve"> </w:t>
      </w:r>
      <w:r w:rsidRPr="00243F7B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97E09" w:rsidRPr="00243F7B" w:rsidTr="0009383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97E09" w:rsidRPr="00243F7B" w:rsidRDefault="00797E09" w:rsidP="0009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97E09" w:rsidRPr="00243F7B" w:rsidRDefault="00797E09" w:rsidP="0009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3F7B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</w:p>
    <w:p w:rsidR="00797E09" w:rsidRPr="00243F7B" w:rsidRDefault="00797E09" w:rsidP="00797E09">
      <w:pPr>
        <w:jc w:val="both"/>
        <w:rPr>
          <w:rFonts w:ascii="Times New Roman" w:hAnsi="Times New Roman"/>
          <w:sz w:val="24"/>
          <w:szCs w:val="24"/>
        </w:rPr>
      </w:pPr>
      <w:r w:rsidRPr="00243F7B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243F7B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243F7B">
        <w:rPr>
          <w:rFonts w:ascii="Times New Roman" w:hAnsi="Times New Roman"/>
          <w:sz w:val="24"/>
          <w:szCs w:val="24"/>
        </w:rPr>
        <w:t xml:space="preserve">për të Drejtën e Informimit dhe Mbrojtjen e të Dhënave Personale, do të shpallë fituesin në portalin “Shërbimi Kombëtar i Punësimit”.                     </w:t>
      </w:r>
    </w:p>
    <w:p w:rsidR="00797E09" w:rsidRPr="00243F7B" w:rsidRDefault="00797E09" w:rsidP="00797E0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3F7B">
        <w:rPr>
          <w:rFonts w:ascii="Times New Roman" w:hAnsi="Times New Roman"/>
          <w:color w:val="000000" w:themeColor="text1"/>
          <w:sz w:val="24"/>
          <w:szCs w:val="24"/>
        </w:rPr>
        <w:t>Të gjithë kandidatët pjesëmarrës që aplikojnë për procedurën e ngritjes në detyrë në këtë procedure, do të marrin informacion për fazat e mëtejshme të kesaj procedure</w:t>
      </w:r>
      <w:r w:rsidR="00416BA1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797E09" w:rsidRPr="00243F7B" w:rsidRDefault="00797E09" w:rsidP="00797E0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3F7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 w:rsidRPr="00243F7B">
        <w:rPr>
          <w:rFonts w:ascii="Times New Roman" w:hAnsi="Times New Roman"/>
          <w:color w:val="000000" w:themeColor="text1"/>
          <w:sz w:val="24"/>
          <w:szCs w:val="24"/>
        </w:rPr>
        <w:t>për</w:t>
      </w:r>
      <w:proofErr w:type="gramEnd"/>
      <w:r w:rsidRPr="00243F7B">
        <w:rPr>
          <w:rFonts w:ascii="Times New Roman" w:hAnsi="Times New Roman"/>
          <w:color w:val="000000" w:themeColor="text1"/>
          <w:sz w:val="24"/>
          <w:szCs w:val="24"/>
        </w:rPr>
        <w:t xml:space="preserve"> datën e daljes së rezultateve të verifikimit paraprak</w:t>
      </w:r>
      <w:r w:rsidR="00416BA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97E09" w:rsidRPr="00243F7B" w:rsidRDefault="00797E09" w:rsidP="00797E0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3F7B">
        <w:rPr>
          <w:rFonts w:ascii="Times New Roman" w:hAnsi="Times New Roman"/>
          <w:color w:val="000000" w:themeColor="text1"/>
          <w:sz w:val="24"/>
          <w:szCs w:val="24"/>
        </w:rPr>
        <w:t>-për datën, vendin dhe orën ku do të zhvillohet konkurimi;</w:t>
      </w:r>
    </w:p>
    <w:p w:rsidR="00797E09" w:rsidRPr="00243F7B" w:rsidRDefault="00797E09" w:rsidP="00797E0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3F7B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</w:t>
      </w:r>
      <w:proofErr w:type="gramStart"/>
      <w:r w:rsidRPr="00243F7B">
        <w:rPr>
          <w:rFonts w:ascii="Times New Roman" w:hAnsi="Times New Roman"/>
          <w:color w:val="000000" w:themeColor="text1"/>
          <w:sz w:val="24"/>
          <w:szCs w:val="24"/>
        </w:rPr>
        <w:t>së  duke</w:t>
      </w:r>
      <w:proofErr w:type="gramEnd"/>
      <w:r w:rsidRPr="00243F7B">
        <w:rPr>
          <w:rFonts w:ascii="Times New Roman" w:hAnsi="Times New Roman"/>
          <w:color w:val="000000" w:themeColor="text1"/>
          <w:sz w:val="24"/>
          <w:szCs w:val="24"/>
        </w:rPr>
        <w:t xml:space="preserve"> filluar nga data 2</w:t>
      </w:r>
      <w:r w:rsidR="00243F7B" w:rsidRPr="00243F7B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91618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43F7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03453A" w:rsidRPr="00243F7B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91618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43F7B">
        <w:rPr>
          <w:rFonts w:ascii="Times New Roman" w:hAnsi="Times New Roman"/>
          <w:color w:val="000000" w:themeColor="text1"/>
          <w:sz w:val="24"/>
          <w:szCs w:val="24"/>
        </w:rPr>
        <w:t>2021 e në vijim.</w:t>
      </w:r>
    </w:p>
    <w:p w:rsidR="00DD622F" w:rsidRPr="00243F7B" w:rsidRDefault="00DD622F" w:rsidP="00DD622F">
      <w:pPr>
        <w:jc w:val="both"/>
        <w:rPr>
          <w:rFonts w:ascii="Times New Roman" w:hAnsi="Times New Roman"/>
          <w:b/>
          <w:sz w:val="24"/>
          <w:szCs w:val="24"/>
        </w:rPr>
      </w:pPr>
      <w:r w:rsidRPr="00243F7B">
        <w:rPr>
          <w:rFonts w:ascii="Times New Roman" w:hAnsi="Times New Roman"/>
          <w:b/>
          <w:sz w:val="24"/>
          <w:szCs w:val="24"/>
        </w:rPr>
        <w:t>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</w:t>
      </w:r>
      <w:r w:rsidR="0091618A">
        <w:rPr>
          <w:rFonts w:ascii="Times New Roman" w:hAnsi="Times New Roman"/>
          <w:b/>
          <w:sz w:val="24"/>
          <w:szCs w:val="24"/>
        </w:rPr>
        <w:t>.</w:t>
      </w:r>
      <w:r w:rsidRPr="00243F7B">
        <w:rPr>
          <w:rFonts w:ascii="Times New Roman" w:hAnsi="Times New Roman"/>
          <w:b/>
          <w:sz w:val="24"/>
          <w:szCs w:val="24"/>
        </w:rPr>
        <w:t xml:space="preserve"> </w:t>
      </w:r>
    </w:p>
    <w:p w:rsidR="00DD622F" w:rsidRPr="00243F7B" w:rsidRDefault="00DD622F" w:rsidP="00797E0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97E09" w:rsidRPr="00243F7B" w:rsidRDefault="00797E09" w:rsidP="0091618A">
      <w:pPr>
        <w:pStyle w:val="NormalWeb"/>
        <w:jc w:val="center"/>
        <w:rPr>
          <w:b/>
          <w:spacing w:val="-3"/>
          <w:lang w:val="sq-AL"/>
        </w:rPr>
      </w:pPr>
      <w:r w:rsidRPr="00243F7B">
        <w:rPr>
          <w:b/>
          <w:spacing w:val="-3"/>
          <w:lang w:val="sq-AL"/>
        </w:rPr>
        <w:t>Njësia Përg</w:t>
      </w:r>
      <w:bookmarkStart w:id="0" w:name="_GoBack"/>
      <w:bookmarkEnd w:id="0"/>
      <w:r w:rsidRPr="00243F7B">
        <w:rPr>
          <w:b/>
          <w:spacing w:val="-3"/>
          <w:lang w:val="sq-AL"/>
        </w:rPr>
        <w:t>jegjëse</w:t>
      </w:r>
    </w:p>
    <w:sectPr w:rsidR="00797E09" w:rsidRPr="00243F7B" w:rsidSect="008849EF">
      <w:headerReference w:type="default" r:id="rId15"/>
      <w:footerReference w:type="default" r:id="rId16"/>
      <w:headerReference w:type="first" r:id="rId17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B07" w:rsidRDefault="005F1B07" w:rsidP="00386E9F">
      <w:pPr>
        <w:spacing w:after="0" w:line="240" w:lineRule="auto"/>
      </w:pPr>
      <w:r>
        <w:separator/>
      </w:r>
    </w:p>
  </w:endnote>
  <w:endnote w:type="continuationSeparator" w:id="0">
    <w:p w:rsidR="005F1B07" w:rsidRDefault="005F1B07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375D4C" w:rsidRDefault="007650F6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="00E30F27"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="00E30F27" w:rsidRPr="00375D4C">
      <w:rPr>
        <w:rFonts w:ascii="Times New Roman" w:hAnsi="Times New Roman"/>
        <w:sz w:val="20"/>
        <w:szCs w:val="20"/>
      </w:rPr>
      <w:fldChar w:fldCharType="separate"/>
    </w:r>
    <w:r w:rsidR="0091618A">
      <w:rPr>
        <w:rFonts w:ascii="Times New Roman" w:hAnsi="Times New Roman"/>
        <w:noProof/>
        <w:sz w:val="20"/>
        <w:szCs w:val="20"/>
      </w:rPr>
      <w:t>9</w:t>
    </w:r>
    <w:r w:rsidR="00E30F27"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B07" w:rsidRDefault="005F1B07" w:rsidP="00386E9F">
      <w:pPr>
        <w:spacing w:after="0" w:line="240" w:lineRule="auto"/>
      </w:pPr>
      <w:r>
        <w:separator/>
      </w:r>
    </w:p>
  </w:footnote>
  <w:footnote w:type="continuationSeparator" w:id="0">
    <w:p w:rsidR="005F1B07" w:rsidRDefault="005F1B07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412" w:rsidRPr="00643412" w:rsidRDefault="00643412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7650F6" w:rsidRDefault="007650F6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643412" w:rsidRDefault="007650F6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</w:t>
    </w:r>
    <w:r w:rsidR="00643412" w:rsidRPr="00643412">
      <w:rPr>
        <w:rFonts w:ascii="Times New Roman" w:hAnsi="Times New Roman"/>
        <w:noProof/>
        <w:sz w:val="24"/>
        <w:szCs w:val="24"/>
      </w:rPr>
      <w:t xml:space="preserve">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352B"/>
    <w:multiLevelType w:val="hybridMultilevel"/>
    <w:tmpl w:val="E98067D8"/>
    <w:lvl w:ilvl="0" w:tplc="1F6CF25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E31507"/>
    <w:multiLevelType w:val="hybridMultilevel"/>
    <w:tmpl w:val="4E4E8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2D43C6"/>
    <w:multiLevelType w:val="hybridMultilevel"/>
    <w:tmpl w:val="9D7AEB4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7B3316"/>
    <w:multiLevelType w:val="hybridMultilevel"/>
    <w:tmpl w:val="2898B968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990650"/>
    <w:multiLevelType w:val="hybridMultilevel"/>
    <w:tmpl w:val="20B05812"/>
    <w:lvl w:ilvl="0" w:tplc="D70466F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8C54C80"/>
    <w:multiLevelType w:val="hybridMultilevel"/>
    <w:tmpl w:val="359E6268"/>
    <w:lvl w:ilvl="0" w:tplc="A13859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7F5B40"/>
    <w:multiLevelType w:val="hybridMultilevel"/>
    <w:tmpl w:val="B3601A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30729C"/>
    <w:multiLevelType w:val="hybridMultilevel"/>
    <w:tmpl w:val="7284CA50"/>
    <w:lvl w:ilvl="0" w:tplc="EFC27E3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802A04"/>
    <w:multiLevelType w:val="hybridMultilevel"/>
    <w:tmpl w:val="812A9C7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18"/>
  </w:num>
  <w:num w:numId="7">
    <w:abstractNumId w:val="11"/>
  </w:num>
  <w:num w:numId="8">
    <w:abstractNumId w:val="24"/>
  </w:num>
  <w:num w:numId="9">
    <w:abstractNumId w:val="8"/>
  </w:num>
  <w:num w:numId="10">
    <w:abstractNumId w:val="20"/>
  </w:num>
  <w:num w:numId="11">
    <w:abstractNumId w:val="15"/>
  </w:num>
  <w:num w:numId="12">
    <w:abstractNumId w:val="5"/>
  </w:num>
  <w:num w:numId="13">
    <w:abstractNumId w:val="2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4"/>
  </w:num>
  <w:num w:numId="17">
    <w:abstractNumId w:val="4"/>
  </w:num>
  <w:num w:numId="18">
    <w:abstractNumId w:val="19"/>
  </w:num>
  <w:num w:numId="19">
    <w:abstractNumId w:val="3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0"/>
  </w:num>
  <w:num w:numId="23">
    <w:abstractNumId w:val="28"/>
  </w:num>
  <w:num w:numId="24">
    <w:abstractNumId w:val="29"/>
  </w:num>
  <w:num w:numId="25">
    <w:abstractNumId w:val="2"/>
  </w:num>
  <w:num w:numId="26">
    <w:abstractNumId w:val="23"/>
  </w:num>
  <w:num w:numId="27">
    <w:abstractNumId w:val="0"/>
  </w:num>
  <w:num w:numId="28">
    <w:abstractNumId w:val="1"/>
  </w:num>
  <w:num w:numId="29">
    <w:abstractNumId w:val="17"/>
  </w:num>
  <w:num w:numId="30">
    <w:abstractNumId w:val="9"/>
  </w:num>
  <w:num w:numId="31">
    <w:abstractNumId w:val="13"/>
  </w:num>
  <w:num w:numId="32">
    <w:abstractNumId w:val="27"/>
  </w:num>
  <w:num w:numId="33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219B7"/>
    <w:rsid w:val="000239F2"/>
    <w:rsid w:val="00033B81"/>
    <w:rsid w:val="0003453A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2729"/>
    <w:rsid w:val="0008551B"/>
    <w:rsid w:val="00087974"/>
    <w:rsid w:val="00090602"/>
    <w:rsid w:val="00092BE5"/>
    <w:rsid w:val="000B0BC9"/>
    <w:rsid w:val="000C633F"/>
    <w:rsid w:val="000D0C83"/>
    <w:rsid w:val="000D18A5"/>
    <w:rsid w:val="000D3392"/>
    <w:rsid w:val="000D5D69"/>
    <w:rsid w:val="000E37E9"/>
    <w:rsid w:val="000F4F81"/>
    <w:rsid w:val="000F77DD"/>
    <w:rsid w:val="00102D2C"/>
    <w:rsid w:val="001145E7"/>
    <w:rsid w:val="00121F5B"/>
    <w:rsid w:val="00122D9B"/>
    <w:rsid w:val="001249D6"/>
    <w:rsid w:val="001321A3"/>
    <w:rsid w:val="00135298"/>
    <w:rsid w:val="00140EA2"/>
    <w:rsid w:val="00140F8C"/>
    <w:rsid w:val="001435C2"/>
    <w:rsid w:val="001453FE"/>
    <w:rsid w:val="001470A4"/>
    <w:rsid w:val="001549AF"/>
    <w:rsid w:val="001556C7"/>
    <w:rsid w:val="00157269"/>
    <w:rsid w:val="00161898"/>
    <w:rsid w:val="00170A36"/>
    <w:rsid w:val="0017737D"/>
    <w:rsid w:val="00180A97"/>
    <w:rsid w:val="00184913"/>
    <w:rsid w:val="001945BA"/>
    <w:rsid w:val="001A2ED3"/>
    <w:rsid w:val="001A5DFD"/>
    <w:rsid w:val="001B1CD1"/>
    <w:rsid w:val="001B450D"/>
    <w:rsid w:val="001C0ACE"/>
    <w:rsid w:val="001C4E76"/>
    <w:rsid w:val="001D05FF"/>
    <w:rsid w:val="001D10BC"/>
    <w:rsid w:val="001E3503"/>
    <w:rsid w:val="001E4CDC"/>
    <w:rsid w:val="001F018A"/>
    <w:rsid w:val="001F40D2"/>
    <w:rsid w:val="001F5284"/>
    <w:rsid w:val="001F61C0"/>
    <w:rsid w:val="00212FE6"/>
    <w:rsid w:val="00215F89"/>
    <w:rsid w:val="002168F0"/>
    <w:rsid w:val="0022362E"/>
    <w:rsid w:val="00227C2A"/>
    <w:rsid w:val="00232F1D"/>
    <w:rsid w:val="00235059"/>
    <w:rsid w:val="00243F7B"/>
    <w:rsid w:val="00247CB0"/>
    <w:rsid w:val="00262F00"/>
    <w:rsid w:val="00264069"/>
    <w:rsid w:val="00265FC0"/>
    <w:rsid w:val="00267E69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B5C39"/>
    <w:rsid w:val="002B74F3"/>
    <w:rsid w:val="002C18B8"/>
    <w:rsid w:val="002C6085"/>
    <w:rsid w:val="002D63FB"/>
    <w:rsid w:val="002E3693"/>
    <w:rsid w:val="002E6FA9"/>
    <w:rsid w:val="002F3B1E"/>
    <w:rsid w:val="002F3B52"/>
    <w:rsid w:val="002F74E3"/>
    <w:rsid w:val="00300E6D"/>
    <w:rsid w:val="00304875"/>
    <w:rsid w:val="00314382"/>
    <w:rsid w:val="00322192"/>
    <w:rsid w:val="003277A8"/>
    <w:rsid w:val="0034081F"/>
    <w:rsid w:val="0034285E"/>
    <w:rsid w:val="00354B6B"/>
    <w:rsid w:val="0035656C"/>
    <w:rsid w:val="00366D0E"/>
    <w:rsid w:val="003739FA"/>
    <w:rsid w:val="003744A5"/>
    <w:rsid w:val="003759E4"/>
    <w:rsid w:val="00375D4C"/>
    <w:rsid w:val="00377E5F"/>
    <w:rsid w:val="003808A3"/>
    <w:rsid w:val="00382838"/>
    <w:rsid w:val="00386E9F"/>
    <w:rsid w:val="0039379A"/>
    <w:rsid w:val="003A2204"/>
    <w:rsid w:val="003B2DBB"/>
    <w:rsid w:val="003B3799"/>
    <w:rsid w:val="003B7D77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3F74D4"/>
    <w:rsid w:val="0040057F"/>
    <w:rsid w:val="00402B42"/>
    <w:rsid w:val="004117F3"/>
    <w:rsid w:val="00414C0B"/>
    <w:rsid w:val="00416BA1"/>
    <w:rsid w:val="00421B2C"/>
    <w:rsid w:val="00424E94"/>
    <w:rsid w:val="00430364"/>
    <w:rsid w:val="00431372"/>
    <w:rsid w:val="00432EDC"/>
    <w:rsid w:val="00433EFA"/>
    <w:rsid w:val="00434544"/>
    <w:rsid w:val="004375EA"/>
    <w:rsid w:val="00440314"/>
    <w:rsid w:val="00441570"/>
    <w:rsid w:val="00444997"/>
    <w:rsid w:val="00452AF3"/>
    <w:rsid w:val="00452D02"/>
    <w:rsid w:val="004558B4"/>
    <w:rsid w:val="00461090"/>
    <w:rsid w:val="00461796"/>
    <w:rsid w:val="00461849"/>
    <w:rsid w:val="00462D35"/>
    <w:rsid w:val="00465ACE"/>
    <w:rsid w:val="00471D01"/>
    <w:rsid w:val="00472946"/>
    <w:rsid w:val="00473B26"/>
    <w:rsid w:val="00474066"/>
    <w:rsid w:val="0048141E"/>
    <w:rsid w:val="00486B16"/>
    <w:rsid w:val="0049085F"/>
    <w:rsid w:val="004A2D61"/>
    <w:rsid w:val="004A6BCA"/>
    <w:rsid w:val="004B35F6"/>
    <w:rsid w:val="004B36FF"/>
    <w:rsid w:val="004B3882"/>
    <w:rsid w:val="004C191F"/>
    <w:rsid w:val="004C26AB"/>
    <w:rsid w:val="004D78E9"/>
    <w:rsid w:val="004E487F"/>
    <w:rsid w:val="004F2F33"/>
    <w:rsid w:val="004F3A4E"/>
    <w:rsid w:val="004F5461"/>
    <w:rsid w:val="00500E92"/>
    <w:rsid w:val="005101CE"/>
    <w:rsid w:val="00517BCF"/>
    <w:rsid w:val="0052143C"/>
    <w:rsid w:val="005240A9"/>
    <w:rsid w:val="00524914"/>
    <w:rsid w:val="00524BA9"/>
    <w:rsid w:val="0053035C"/>
    <w:rsid w:val="00544319"/>
    <w:rsid w:val="00545923"/>
    <w:rsid w:val="005470B5"/>
    <w:rsid w:val="0055706F"/>
    <w:rsid w:val="00575987"/>
    <w:rsid w:val="005767C5"/>
    <w:rsid w:val="00576919"/>
    <w:rsid w:val="005772B6"/>
    <w:rsid w:val="00581E74"/>
    <w:rsid w:val="00582E38"/>
    <w:rsid w:val="00584F72"/>
    <w:rsid w:val="0059377F"/>
    <w:rsid w:val="005A187A"/>
    <w:rsid w:val="005A4794"/>
    <w:rsid w:val="005A7A83"/>
    <w:rsid w:val="005B0A73"/>
    <w:rsid w:val="005B1424"/>
    <w:rsid w:val="005B782A"/>
    <w:rsid w:val="005C772F"/>
    <w:rsid w:val="005D7815"/>
    <w:rsid w:val="005E0312"/>
    <w:rsid w:val="005E117D"/>
    <w:rsid w:val="005E1609"/>
    <w:rsid w:val="005E172A"/>
    <w:rsid w:val="005E26F1"/>
    <w:rsid w:val="005E2A3F"/>
    <w:rsid w:val="005E3544"/>
    <w:rsid w:val="005E62AF"/>
    <w:rsid w:val="005E6E62"/>
    <w:rsid w:val="005F1B07"/>
    <w:rsid w:val="005F5855"/>
    <w:rsid w:val="005F7D6B"/>
    <w:rsid w:val="00617458"/>
    <w:rsid w:val="0062048A"/>
    <w:rsid w:val="0062052E"/>
    <w:rsid w:val="00623A85"/>
    <w:rsid w:val="0063241A"/>
    <w:rsid w:val="00632DA1"/>
    <w:rsid w:val="006362D8"/>
    <w:rsid w:val="0064036B"/>
    <w:rsid w:val="00643412"/>
    <w:rsid w:val="00654CFD"/>
    <w:rsid w:val="00656427"/>
    <w:rsid w:val="00674D15"/>
    <w:rsid w:val="006774B1"/>
    <w:rsid w:val="00680488"/>
    <w:rsid w:val="00680E72"/>
    <w:rsid w:val="00680F12"/>
    <w:rsid w:val="00681858"/>
    <w:rsid w:val="00687438"/>
    <w:rsid w:val="00692562"/>
    <w:rsid w:val="00693D7B"/>
    <w:rsid w:val="00696FAF"/>
    <w:rsid w:val="006A67C1"/>
    <w:rsid w:val="006B3E5C"/>
    <w:rsid w:val="006B6673"/>
    <w:rsid w:val="006C3399"/>
    <w:rsid w:val="006D0A34"/>
    <w:rsid w:val="006D21E1"/>
    <w:rsid w:val="006D4EF7"/>
    <w:rsid w:val="006F04E3"/>
    <w:rsid w:val="006F4954"/>
    <w:rsid w:val="006F78FB"/>
    <w:rsid w:val="0070052E"/>
    <w:rsid w:val="00703FAF"/>
    <w:rsid w:val="00704181"/>
    <w:rsid w:val="00707195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340"/>
    <w:rsid w:val="00744617"/>
    <w:rsid w:val="00755175"/>
    <w:rsid w:val="007624E5"/>
    <w:rsid w:val="007650F6"/>
    <w:rsid w:val="00772E2C"/>
    <w:rsid w:val="00774F67"/>
    <w:rsid w:val="00777B2D"/>
    <w:rsid w:val="00781D7C"/>
    <w:rsid w:val="007854B3"/>
    <w:rsid w:val="00785A2B"/>
    <w:rsid w:val="00796B90"/>
    <w:rsid w:val="00797E09"/>
    <w:rsid w:val="007A40B1"/>
    <w:rsid w:val="007A44E7"/>
    <w:rsid w:val="007B3F5C"/>
    <w:rsid w:val="007C1575"/>
    <w:rsid w:val="007C29C9"/>
    <w:rsid w:val="007C5B61"/>
    <w:rsid w:val="007E3871"/>
    <w:rsid w:val="007F1DF0"/>
    <w:rsid w:val="007F3F06"/>
    <w:rsid w:val="00801F26"/>
    <w:rsid w:val="0080457B"/>
    <w:rsid w:val="008053C2"/>
    <w:rsid w:val="00805A8E"/>
    <w:rsid w:val="00814E98"/>
    <w:rsid w:val="0081564A"/>
    <w:rsid w:val="00823A45"/>
    <w:rsid w:val="008352B4"/>
    <w:rsid w:val="008425DF"/>
    <w:rsid w:val="0084278D"/>
    <w:rsid w:val="00842F3D"/>
    <w:rsid w:val="008468D2"/>
    <w:rsid w:val="00847526"/>
    <w:rsid w:val="008804E7"/>
    <w:rsid w:val="0088408F"/>
    <w:rsid w:val="008849EF"/>
    <w:rsid w:val="0089305D"/>
    <w:rsid w:val="00896497"/>
    <w:rsid w:val="00896AEC"/>
    <w:rsid w:val="008A0EE4"/>
    <w:rsid w:val="008A1BCB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1618A"/>
    <w:rsid w:val="0092030E"/>
    <w:rsid w:val="00922C6D"/>
    <w:rsid w:val="00932068"/>
    <w:rsid w:val="00932622"/>
    <w:rsid w:val="009327EE"/>
    <w:rsid w:val="00933825"/>
    <w:rsid w:val="0093612F"/>
    <w:rsid w:val="00937C58"/>
    <w:rsid w:val="00940651"/>
    <w:rsid w:val="00943738"/>
    <w:rsid w:val="00951FA0"/>
    <w:rsid w:val="00963898"/>
    <w:rsid w:val="009832F7"/>
    <w:rsid w:val="00990CE5"/>
    <w:rsid w:val="009964D8"/>
    <w:rsid w:val="00996870"/>
    <w:rsid w:val="009A01A5"/>
    <w:rsid w:val="009A1841"/>
    <w:rsid w:val="009A56E7"/>
    <w:rsid w:val="009A63DD"/>
    <w:rsid w:val="009A72B7"/>
    <w:rsid w:val="009B5960"/>
    <w:rsid w:val="009D0BCA"/>
    <w:rsid w:val="009D2E49"/>
    <w:rsid w:val="009D7C51"/>
    <w:rsid w:val="009E0600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5D4"/>
    <w:rsid w:val="00A4192A"/>
    <w:rsid w:val="00A44140"/>
    <w:rsid w:val="00A5222A"/>
    <w:rsid w:val="00A56C63"/>
    <w:rsid w:val="00A65542"/>
    <w:rsid w:val="00A662F7"/>
    <w:rsid w:val="00A71930"/>
    <w:rsid w:val="00A71E1C"/>
    <w:rsid w:val="00A734E9"/>
    <w:rsid w:val="00A75008"/>
    <w:rsid w:val="00A8543C"/>
    <w:rsid w:val="00A87EA1"/>
    <w:rsid w:val="00A9637A"/>
    <w:rsid w:val="00AA1207"/>
    <w:rsid w:val="00AA173D"/>
    <w:rsid w:val="00AA371C"/>
    <w:rsid w:val="00AA6E5E"/>
    <w:rsid w:val="00AC2133"/>
    <w:rsid w:val="00AC25A5"/>
    <w:rsid w:val="00AC2C7B"/>
    <w:rsid w:val="00AD05D2"/>
    <w:rsid w:val="00AD06C4"/>
    <w:rsid w:val="00AD1434"/>
    <w:rsid w:val="00AD7FAF"/>
    <w:rsid w:val="00AE1137"/>
    <w:rsid w:val="00AE7702"/>
    <w:rsid w:val="00AF1F4B"/>
    <w:rsid w:val="00AF6D4A"/>
    <w:rsid w:val="00B00242"/>
    <w:rsid w:val="00B1208E"/>
    <w:rsid w:val="00B15092"/>
    <w:rsid w:val="00B25B23"/>
    <w:rsid w:val="00B43328"/>
    <w:rsid w:val="00B43D42"/>
    <w:rsid w:val="00B44286"/>
    <w:rsid w:val="00B44F48"/>
    <w:rsid w:val="00B457E9"/>
    <w:rsid w:val="00B46E9D"/>
    <w:rsid w:val="00B5465F"/>
    <w:rsid w:val="00B61C3B"/>
    <w:rsid w:val="00B6320C"/>
    <w:rsid w:val="00B70FC1"/>
    <w:rsid w:val="00B86C51"/>
    <w:rsid w:val="00B86EB9"/>
    <w:rsid w:val="00B87431"/>
    <w:rsid w:val="00B94A24"/>
    <w:rsid w:val="00B95051"/>
    <w:rsid w:val="00BA03F3"/>
    <w:rsid w:val="00BB04A2"/>
    <w:rsid w:val="00BB4ADA"/>
    <w:rsid w:val="00BB7A5A"/>
    <w:rsid w:val="00BC5F57"/>
    <w:rsid w:val="00BD53D6"/>
    <w:rsid w:val="00BE4952"/>
    <w:rsid w:val="00BE49FF"/>
    <w:rsid w:val="00BE5BFA"/>
    <w:rsid w:val="00BE6727"/>
    <w:rsid w:val="00C0724E"/>
    <w:rsid w:val="00C10C3D"/>
    <w:rsid w:val="00C24BD2"/>
    <w:rsid w:val="00C308EE"/>
    <w:rsid w:val="00C34416"/>
    <w:rsid w:val="00C35C98"/>
    <w:rsid w:val="00C36532"/>
    <w:rsid w:val="00C411F4"/>
    <w:rsid w:val="00C41E38"/>
    <w:rsid w:val="00C470D9"/>
    <w:rsid w:val="00C549FA"/>
    <w:rsid w:val="00C56B42"/>
    <w:rsid w:val="00C616B0"/>
    <w:rsid w:val="00C63E96"/>
    <w:rsid w:val="00C66024"/>
    <w:rsid w:val="00C73EFA"/>
    <w:rsid w:val="00C77821"/>
    <w:rsid w:val="00C86923"/>
    <w:rsid w:val="00C8768C"/>
    <w:rsid w:val="00CA3BB6"/>
    <w:rsid w:val="00CB48EB"/>
    <w:rsid w:val="00CC0751"/>
    <w:rsid w:val="00CC4581"/>
    <w:rsid w:val="00CD008E"/>
    <w:rsid w:val="00CD2351"/>
    <w:rsid w:val="00CE2EDC"/>
    <w:rsid w:val="00CE5602"/>
    <w:rsid w:val="00CE599F"/>
    <w:rsid w:val="00CE6814"/>
    <w:rsid w:val="00CE760D"/>
    <w:rsid w:val="00CF16FC"/>
    <w:rsid w:val="00D02464"/>
    <w:rsid w:val="00D16FF3"/>
    <w:rsid w:val="00D17571"/>
    <w:rsid w:val="00D206F3"/>
    <w:rsid w:val="00D20796"/>
    <w:rsid w:val="00D21B7F"/>
    <w:rsid w:val="00D24BB6"/>
    <w:rsid w:val="00D24DD1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804B8"/>
    <w:rsid w:val="00D84E76"/>
    <w:rsid w:val="00D87AA7"/>
    <w:rsid w:val="00D90DE7"/>
    <w:rsid w:val="00D934CC"/>
    <w:rsid w:val="00D93932"/>
    <w:rsid w:val="00D9790D"/>
    <w:rsid w:val="00DA691E"/>
    <w:rsid w:val="00DB4D14"/>
    <w:rsid w:val="00DB7789"/>
    <w:rsid w:val="00DD622F"/>
    <w:rsid w:val="00DD733D"/>
    <w:rsid w:val="00E07803"/>
    <w:rsid w:val="00E1133C"/>
    <w:rsid w:val="00E21F9F"/>
    <w:rsid w:val="00E24A82"/>
    <w:rsid w:val="00E276AF"/>
    <w:rsid w:val="00E30F27"/>
    <w:rsid w:val="00E3553E"/>
    <w:rsid w:val="00E61AEF"/>
    <w:rsid w:val="00E63E71"/>
    <w:rsid w:val="00E662B9"/>
    <w:rsid w:val="00E6675D"/>
    <w:rsid w:val="00E67FB8"/>
    <w:rsid w:val="00E71073"/>
    <w:rsid w:val="00E7120F"/>
    <w:rsid w:val="00E73407"/>
    <w:rsid w:val="00E82761"/>
    <w:rsid w:val="00E86089"/>
    <w:rsid w:val="00E871CC"/>
    <w:rsid w:val="00E87D0F"/>
    <w:rsid w:val="00E963DE"/>
    <w:rsid w:val="00EA39BF"/>
    <w:rsid w:val="00EA3DA2"/>
    <w:rsid w:val="00EA65D3"/>
    <w:rsid w:val="00EB3685"/>
    <w:rsid w:val="00EB6234"/>
    <w:rsid w:val="00EC703C"/>
    <w:rsid w:val="00EC7611"/>
    <w:rsid w:val="00EC7A78"/>
    <w:rsid w:val="00ED0554"/>
    <w:rsid w:val="00ED2BD1"/>
    <w:rsid w:val="00ED3847"/>
    <w:rsid w:val="00EE5850"/>
    <w:rsid w:val="00EF02F4"/>
    <w:rsid w:val="00EF29D9"/>
    <w:rsid w:val="00EF313C"/>
    <w:rsid w:val="00EF78CB"/>
    <w:rsid w:val="00F14CEC"/>
    <w:rsid w:val="00F16855"/>
    <w:rsid w:val="00F212C1"/>
    <w:rsid w:val="00F23489"/>
    <w:rsid w:val="00F2425E"/>
    <w:rsid w:val="00F250A1"/>
    <w:rsid w:val="00F2517A"/>
    <w:rsid w:val="00F30842"/>
    <w:rsid w:val="00F36A8F"/>
    <w:rsid w:val="00F407F9"/>
    <w:rsid w:val="00F617A5"/>
    <w:rsid w:val="00F7246A"/>
    <w:rsid w:val="00F769C3"/>
    <w:rsid w:val="00F80440"/>
    <w:rsid w:val="00F8126C"/>
    <w:rsid w:val="00F830FA"/>
    <w:rsid w:val="00F83703"/>
    <w:rsid w:val="00F873DD"/>
    <w:rsid w:val="00F87FAE"/>
    <w:rsid w:val="00F96118"/>
    <w:rsid w:val="00FA00A0"/>
    <w:rsid w:val="00FA6853"/>
    <w:rsid w:val="00FA7201"/>
    <w:rsid w:val="00FC7BBD"/>
    <w:rsid w:val="00FD4D94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2021-05-05T08:47:00Z</dcterms:created>
  <dcterms:modified xsi:type="dcterms:W3CDTF">2021-05-05T09:09:00Z</dcterms:modified>
</cp:coreProperties>
</file>